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3AA39" w14:textId="77777777" w:rsidR="00B13E48" w:rsidRPr="00B13E48" w:rsidRDefault="00B13E48">
      <w:pPr>
        <w:rPr>
          <w:b/>
          <w:bCs/>
          <w:sz w:val="28"/>
          <w:szCs w:val="28"/>
          <w:u w:val="single"/>
        </w:rPr>
      </w:pPr>
      <w:r w:rsidRPr="00B13E48">
        <w:rPr>
          <w:b/>
          <w:bCs/>
          <w:sz w:val="28"/>
          <w:szCs w:val="28"/>
          <w:u w:val="single"/>
        </w:rPr>
        <w:t>Lockington Parish Council</w:t>
      </w:r>
    </w:p>
    <w:p w14:paraId="01723D35" w14:textId="4A41A716" w:rsidR="004C6927" w:rsidRPr="00B13E48" w:rsidRDefault="001C444C">
      <w:pPr>
        <w:rPr>
          <w:b/>
          <w:bCs/>
          <w:sz w:val="28"/>
          <w:szCs w:val="28"/>
          <w:u w:val="single"/>
        </w:rPr>
      </w:pPr>
      <w:r w:rsidRPr="00B13E48">
        <w:rPr>
          <w:b/>
          <w:bCs/>
          <w:sz w:val="28"/>
          <w:szCs w:val="28"/>
          <w:u w:val="single"/>
        </w:rPr>
        <w:t xml:space="preserve">Report on </w:t>
      </w:r>
      <w:r w:rsidR="00B13E48" w:rsidRPr="00B13E48">
        <w:rPr>
          <w:b/>
          <w:bCs/>
          <w:sz w:val="28"/>
          <w:szCs w:val="28"/>
          <w:u w:val="single"/>
        </w:rPr>
        <w:t xml:space="preserve">Highway </w:t>
      </w:r>
      <w:r w:rsidR="00B81340" w:rsidRPr="00B13E48">
        <w:rPr>
          <w:b/>
          <w:bCs/>
          <w:sz w:val="28"/>
          <w:szCs w:val="28"/>
          <w:u w:val="single"/>
        </w:rPr>
        <w:t>F</w:t>
      </w:r>
      <w:r w:rsidRPr="00B13E48">
        <w:rPr>
          <w:b/>
          <w:bCs/>
          <w:sz w:val="28"/>
          <w:szCs w:val="28"/>
          <w:u w:val="single"/>
        </w:rPr>
        <w:t>looding</w:t>
      </w:r>
      <w:r w:rsidR="006E37AA" w:rsidRPr="00B13E48">
        <w:rPr>
          <w:b/>
          <w:bCs/>
          <w:sz w:val="28"/>
          <w:szCs w:val="28"/>
          <w:u w:val="single"/>
        </w:rPr>
        <w:t xml:space="preserve"> on </w:t>
      </w:r>
      <w:r w:rsidR="00B13E48" w:rsidRPr="00B13E48">
        <w:rPr>
          <w:b/>
          <w:bCs/>
          <w:sz w:val="28"/>
          <w:szCs w:val="28"/>
          <w:u w:val="single"/>
        </w:rPr>
        <w:t>the 18</w:t>
      </w:r>
      <w:r w:rsidR="00B13E48" w:rsidRPr="00B13E48">
        <w:rPr>
          <w:b/>
          <w:bCs/>
          <w:sz w:val="28"/>
          <w:szCs w:val="28"/>
          <w:u w:val="single"/>
          <w:vertAlign w:val="superscript"/>
        </w:rPr>
        <w:t xml:space="preserve">th </w:t>
      </w:r>
      <w:r w:rsidR="00B13E48" w:rsidRPr="00B13E48">
        <w:rPr>
          <w:b/>
          <w:bCs/>
          <w:sz w:val="28"/>
          <w:szCs w:val="28"/>
          <w:u w:val="single"/>
        </w:rPr>
        <w:t>of</w:t>
      </w:r>
      <w:r w:rsidRPr="00B13E48">
        <w:rPr>
          <w:b/>
          <w:bCs/>
          <w:sz w:val="28"/>
          <w:szCs w:val="28"/>
          <w:u w:val="single"/>
        </w:rPr>
        <w:t xml:space="preserve"> September</w:t>
      </w:r>
      <w:r w:rsidR="006E37AA" w:rsidRPr="00B13E48">
        <w:rPr>
          <w:b/>
          <w:bCs/>
          <w:sz w:val="28"/>
          <w:szCs w:val="28"/>
          <w:u w:val="single"/>
        </w:rPr>
        <w:t xml:space="preserve"> 2023</w:t>
      </w:r>
    </w:p>
    <w:p w14:paraId="578316A8" w14:textId="330F3085" w:rsidR="001C444C" w:rsidRDefault="001C444C" w:rsidP="009A41A7">
      <w:pPr>
        <w:pStyle w:val="NoSpacing"/>
      </w:pPr>
      <w:r>
        <w:t xml:space="preserve">I was asked to make a report </w:t>
      </w:r>
      <w:r w:rsidR="00BD2D39">
        <w:t xml:space="preserve">to the LPC </w:t>
      </w:r>
      <w:r>
        <w:t>on the Flooding in Lockington on 18</w:t>
      </w:r>
      <w:r w:rsidRPr="001C444C">
        <w:rPr>
          <w:vertAlign w:val="superscript"/>
        </w:rPr>
        <w:t>th</w:t>
      </w:r>
      <w:r>
        <w:t xml:space="preserve"> </w:t>
      </w:r>
      <w:r w:rsidR="006E37AA">
        <w:t>September 2023</w:t>
      </w:r>
      <w:r>
        <w:t>.</w:t>
      </w:r>
      <w:r w:rsidR="00E46AAF">
        <w:t xml:space="preserve"> </w:t>
      </w:r>
      <w:r w:rsidR="00C04A13">
        <w:t>This will be considered by the LPC at their next meeting in October</w:t>
      </w:r>
      <w:r w:rsidR="0099482D">
        <w:t xml:space="preserve"> and used in submissions to ERYC and the EA.</w:t>
      </w:r>
      <w:r w:rsidR="00C04A13">
        <w:t xml:space="preserve"> </w:t>
      </w:r>
    </w:p>
    <w:p w14:paraId="4DA58CF3" w14:textId="77777777" w:rsidR="000505C7" w:rsidRDefault="000505C7" w:rsidP="009A41A7">
      <w:pPr>
        <w:pStyle w:val="NoSpacing"/>
      </w:pPr>
    </w:p>
    <w:p w14:paraId="7124D01C" w14:textId="5F1B0B08" w:rsidR="001C444C" w:rsidRDefault="001C444C" w:rsidP="009A41A7">
      <w:pPr>
        <w:pStyle w:val="NoSpacing"/>
      </w:pPr>
      <w:r>
        <w:t>The flooding resulted from a relatively short period of very heavy rain in the early hours of S</w:t>
      </w:r>
      <w:r w:rsidR="006E37AA">
        <w:t>eptember</w:t>
      </w:r>
      <w:r>
        <w:t xml:space="preserve"> 18</w:t>
      </w:r>
      <w:r w:rsidRPr="001C444C">
        <w:rPr>
          <w:vertAlign w:val="superscript"/>
        </w:rPr>
        <w:t>th</w:t>
      </w:r>
      <w:r w:rsidR="00B13E48" w:rsidRPr="00B13E48">
        <w:t>of</w:t>
      </w:r>
      <w:r w:rsidR="00B13E48">
        <w:t xml:space="preserve"> </w:t>
      </w:r>
      <w:r w:rsidR="00D8513F" w:rsidRPr="00B13E48">
        <w:t>2023</w:t>
      </w:r>
      <w:r>
        <w:t xml:space="preserve"> commencing about 0400hrs and it stopped around 0830hrs.</w:t>
      </w:r>
    </w:p>
    <w:p w14:paraId="724E6F12" w14:textId="77777777" w:rsidR="000505C7" w:rsidRDefault="000505C7" w:rsidP="009A41A7">
      <w:pPr>
        <w:pStyle w:val="NoSpacing"/>
      </w:pPr>
    </w:p>
    <w:p w14:paraId="528C7D03" w14:textId="285EB483" w:rsidR="001C444C" w:rsidRDefault="001C444C" w:rsidP="009A41A7">
      <w:pPr>
        <w:pStyle w:val="NoSpacing"/>
      </w:pPr>
      <w:r>
        <w:t>The areas</w:t>
      </w:r>
      <w:r w:rsidR="005D3C81">
        <w:t xml:space="preserve"> most </w:t>
      </w:r>
      <w:r>
        <w:t xml:space="preserve">affected were </w:t>
      </w:r>
      <w:r w:rsidR="001F04F3">
        <w:t xml:space="preserve">the </w:t>
      </w:r>
      <w:r w:rsidR="00452281">
        <w:t>W</w:t>
      </w:r>
      <w:r>
        <w:t xml:space="preserve">est and East </w:t>
      </w:r>
      <w:r w:rsidR="00F53568">
        <w:t>end of</w:t>
      </w:r>
      <w:r w:rsidR="001F04F3">
        <w:t xml:space="preserve"> Front Street</w:t>
      </w:r>
      <w:r>
        <w:t xml:space="preserve">, </w:t>
      </w:r>
      <w:r w:rsidR="00D8513F">
        <w:t>Dead Lane</w:t>
      </w:r>
      <w:r>
        <w:t>, Thorpe between Bealeys Lane and Church Lane and Church Lane opposite n</w:t>
      </w:r>
      <w:r w:rsidR="00D8513F">
        <w:t>umber</w:t>
      </w:r>
      <w:r>
        <w:t xml:space="preserve"> 23.</w:t>
      </w:r>
      <w:r w:rsidR="0099482D">
        <w:t xml:space="preserve"> </w:t>
      </w:r>
      <w:r w:rsidR="00B13E48">
        <w:t>(Area</w:t>
      </w:r>
      <w:r w:rsidR="001F04F3">
        <w:t xml:space="preserve"> 1-5 on the map below)</w:t>
      </w:r>
    </w:p>
    <w:p w14:paraId="3DC570B4" w14:textId="77777777" w:rsidR="000505C7" w:rsidRDefault="000505C7" w:rsidP="009A41A7">
      <w:pPr>
        <w:pStyle w:val="NoSpacing"/>
      </w:pPr>
    </w:p>
    <w:p w14:paraId="2CF25577" w14:textId="3AD87815" w:rsidR="001C444C" w:rsidRDefault="001C444C" w:rsidP="009A41A7">
      <w:pPr>
        <w:pStyle w:val="NoSpacing"/>
      </w:pPr>
      <w:r>
        <w:t xml:space="preserve">Most noticeably compared to </w:t>
      </w:r>
      <w:r w:rsidR="00D8513F">
        <w:t>p</w:t>
      </w:r>
      <w:r>
        <w:t>revious flooding in 2007</w:t>
      </w:r>
      <w:r w:rsidR="00B33426">
        <w:t xml:space="preserve"> and 2019/2020</w:t>
      </w:r>
      <w:r>
        <w:t>, Thorpe Rd and the entrance to Church Lane was</w:t>
      </w:r>
      <w:r w:rsidR="005D3C81">
        <w:t xml:space="preserve"> not a crisis point</w:t>
      </w:r>
      <w:r w:rsidR="00E46AAF">
        <w:t xml:space="preserve"> </w:t>
      </w:r>
      <w:r w:rsidR="00602EC9">
        <w:t>because of</w:t>
      </w:r>
      <w:r w:rsidR="00E46AAF">
        <w:t xml:space="preserve"> the improvements</w:t>
      </w:r>
      <w:r w:rsidR="00AA5EF5">
        <w:t xml:space="preserve"> made by the ERYC</w:t>
      </w:r>
      <w:r w:rsidR="00E46AAF">
        <w:t>.</w:t>
      </w:r>
    </w:p>
    <w:p w14:paraId="34C2698C" w14:textId="77777777" w:rsidR="000505C7" w:rsidRDefault="000505C7" w:rsidP="009A41A7">
      <w:pPr>
        <w:pStyle w:val="NoSpacing"/>
      </w:pPr>
    </w:p>
    <w:p w14:paraId="13413C38" w14:textId="6248ED00" w:rsidR="001C444C" w:rsidRDefault="001C444C" w:rsidP="009A41A7">
      <w:pPr>
        <w:pStyle w:val="NoSpacing"/>
      </w:pPr>
      <w:r>
        <w:t xml:space="preserve">As before, thanks </w:t>
      </w:r>
      <w:r w:rsidR="00AA5EF5">
        <w:t>are</w:t>
      </w:r>
      <w:r>
        <w:t xml:space="preserve"> extended to those who turned out to clear the drains in all parts of the village. Without this help the water accumulation would </w:t>
      </w:r>
      <w:r w:rsidR="00BD2D39">
        <w:t>un</w:t>
      </w:r>
      <w:r>
        <w:t xml:space="preserve">doubtedly have been </w:t>
      </w:r>
      <w:r w:rsidR="00E46AAF">
        <w:t xml:space="preserve">far </w:t>
      </w:r>
      <w:r>
        <w:t>worse. In many case</w:t>
      </w:r>
      <w:r w:rsidR="00BD2D39">
        <w:t>s</w:t>
      </w:r>
      <w:r>
        <w:t xml:space="preserve"> those responsible were VFW’s but many other residents also contributed.</w:t>
      </w:r>
    </w:p>
    <w:p w14:paraId="6804AC34" w14:textId="77777777" w:rsidR="00DB0BD4" w:rsidRDefault="00DB0BD4" w:rsidP="009A41A7">
      <w:pPr>
        <w:pStyle w:val="NoSpacing"/>
      </w:pPr>
    </w:p>
    <w:p w14:paraId="6F1B24B7" w14:textId="09214D95" w:rsidR="009338C7" w:rsidRPr="00704BDC" w:rsidRDefault="00BD2D39">
      <w:pPr>
        <w:rPr>
          <w:color w:val="FF0000"/>
        </w:rPr>
      </w:pPr>
      <w:r w:rsidRPr="00E96DAF">
        <w:rPr>
          <w:b/>
          <w:bCs/>
          <w:sz w:val="24"/>
          <w:szCs w:val="24"/>
        </w:rPr>
        <w:t xml:space="preserve">West end of </w:t>
      </w:r>
      <w:r w:rsidR="00C26BCC" w:rsidRPr="00E96DAF">
        <w:rPr>
          <w:b/>
          <w:bCs/>
          <w:sz w:val="24"/>
          <w:szCs w:val="24"/>
        </w:rPr>
        <w:t>Front Street</w:t>
      </w:r>
      <w:r>
        <w:t xml:space="preserve">: </w:t>
      </w:r>
      <w:r w:rsidR="0099482D">
        <w:t>(Location 1 on the map below</w:t>
      </w:r>
      <w:r w:rsidR="00B13E48">
        <w:t>). The</w:t>
      </w:r>
      <w:r>
        <w:t xml:space="preserve"> wors</w:t>
      </w:r>
      <w:r w:rsidR="00C26BCC">
        <w:t>t</w:t>
      </w:r>
      <w:r>
        <w:t xml:space="preserve"> flooding with the potential greatest impact was at the west end of Front Street. </w:t>
      </w:r>
      <w:r w:rsidR="009425E4">
        <w:t xml:space="preserve">(Location I on the Map) </w:t>
      </w:r>
      <w:r>
        <w:t>The water was sufficiently deep to make the wash from passing vehicles a serious risk to nearby houses as was found when a tractor and school bus passed. Water enters the Beck from the fields to the west of the village and down Kilnwick Hill. There is little that can be done in the short term to alleviate this water flow</w:t>
      </w:r>
      <w:r w:rsidRPr="00A37C2B">
        <w:rPr>
          <w:b/>
          <w:bCs/>
        </w:rPr>
        <w:t xml:space="preserve">. </w:t>
      </w:r>
      <w:r w:rsidRPr="00704BDC">
        <w:rPr>
          <w:color w:val="FF0000"/>
        </w:rPr>
        <w:t xml:space="preserve">The LPC should however inform the EA that a </w:t>
      </w:r>
      <w:r w:rsidR="00554D13" w:rsidRPr="00704BDC">
        <w:rPr>
          <w:color w:val="FF0000"/>
        </w:rPr>
        <w:t>long-term</w:t>
      </w:r>
      <w:r w:rsidRPr="00704BDC">
        <w:rPr>
          <w:color w:val="FF0000"/>
        </w:rPr>
        <w:t xml:space="preserve"> solution needs to be found.</w:t>
      </w:r>
      <w:r w:rsidR="006D0DCA" w:rsidRPr="00704BDC">
        <w:rPr>
          <w:color w:val="FF0000"/>
        </w:rPr>
        <w:t xml:space="preserve"> For </w:t>
      </w:r>
      <w:r w:rsidR="00B13E48" w:rsidRPr="00704BDC">
        <w:rPr>
          <w:color w:val="FF0000"/>
        </w:rPr>
        <w:t>example,</w:t>
      </w:r>
      <w:r w:rsidR="00C64EDD" w:rsidRPr="00704BDC">
        <w:rPr>
          <w:color w:val="FF0000"/>
        </w:rPr>
        <w:t xml:space="preserve"> the culvert to be “dammed” along the valley with a </w:t>
      </w:r>
      <w:r w:rsidR="00E352BF" w:rsidRPr="00704BDC">
        <w:rPr>
          <w:color w:val="FF0000"/>
        </w:rPr>
        <w:t>permanent pipe</w:t>
      </w:r>
      <w:r w:rsidR="00C64EDD" w:rsidRPr="00704BDC">
        <w:rPr>
          <w:color w:val="FF0000"/>
        </w:rPr>
        <w:t xml:space="preserve"> in its base to allow normal drainage but to hold up any surge such as that on </w:t>
      </w:r>
      <w:r w:rsidR="009338C7" w:rsidRPr="00704BDC">
        <w:rPr>
          <w:color w:val="FF0000"/>
        </w:rPr>
        <w:t>the 18</w:t>
      </w:r>
      <w:r w:rsidR="009338C7" w:rsidRPr="00704BDC">
        <w:rPr>
          <w:color w:val="FF0000"/>
          <w:vertAlign w:val="superscript"/>
        </w:rPr>
        <w:t>th</w:t>
      </w:r>
      <w:r w:rsidR="00997AF7" w:rsidRPr="00704BDC">
        <w:rPr>
          <w:color w:val="FF0000"/>
          <w:vertAlign w:val="superscript"/>
        </w:rPr>
        <w:t>.</w:t>
      </w:r>
    </w:p>
    <w:p w14:paraId="6E1B1A35" w14:textId="6EDEA98B" w:rsidR="00BD2D39" w:rsidRDefault="006D0DCA">
      <w:pPr>
        <w:rPr>
          <w:b/>
          <w:bCs/>
        </w:rPr>
      </w:pPr>
      <w:r>
        <w:rPr>
          <w:b/>
          <w:bCs/>
          <w:noProof/>
        </w:rPr>
        <w:drawing>
          <wp:inline distT="0" distB="0" distL="0" distR="0" wp14:anchorId="46C804E2" wp14:editId="010A8E74">
            <wp:extent cx="4831763" cy="2717800"/>
            <wp:effectExtent l="0" t="0" r="6985" b="6350"/>
            <wp:docPr id="1458914495" name="Picture 4" descr="A flooded street with a white building and a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14495" name="Picture 4" descr="A flooded street with a white building and a white build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46886" cy="2726307"/>
                    </a:xfrm>
                    <a:prstGeom prst="rect">
                      <a:avLst/>
                    </a:prstGeom>
                  </pic:spPr>
                </pic:pic>
              </a:graphicData>
            </a:graphic>
          </wp:inline>
        </w:drawing>
      </w:r>
    </w:p>
    <w:p w14:paraId="40DCD46B" w14:textId="77777777" w:rsidR="0001066A" w:rsidRDefault="0001066A">
      <w:pPr>
        <w:rPr>
          <w:b/>
          <w:bCs/>
        </w:rPr>
      </w:pPr>
    </w:p>
    <w:p w14:paraId="605DA2AF" w14:textId="77777777" w:rsidR="0001066A" w:rsidRDefault="0001066A">
      <w:pPr>
        <w:rPr>
          <w:b/>
          <w:bCs/>
        </w:rPr>
      </w:pPr>
    </w:p>
    <w:p w14:paraId="5354F4CD" w14:textId="77777777" w:rsidR="00F3445D" w:rsidRDefault="00F3445D">
      <w:pPr>
        <w:rPr>
          <w:b/>
          <w:bCs/>
          <w:sz w:val="24"/>
          <w:szCs w:val="24"/>
        </w:rPr>
      </w:pPr>
    </w:p>
    <w:p w14:paraId="23E9274E" w14:textId="77777777" w:rsidR="00F3445D" w:rsidRDefault="00F3445D">
      <w:pPr>
        <w:rPr>
          <w:b/>
          <w:bCs/>
          <w:sz w:val="24"/>
          <w:szCs w:val="24"/>
        </w:rPr>
      </w:pPr>
    </w:p>
    <w:p w14:paraId="0151F3AF" w14:textId="77777777" w:rsidR="00F3445D" w:rsidRDefault="00F3445D">
      <w:pPr>
        <w:rPr>
          <w:b/>
          <w:bCs/>
          <w:sz w:val="24"/>
          <w:szCs w:val="24"/>
        </w:rPr>
      </w:pPr>
    </w:p>
    <w:p w14:paraId="14D7F724" w14:textId="77777777" w:rsidR="00F3445D" w:rsidRDefault="00F3445D">
      <w:pPr>
        <w:rPr>
          <w:b/>
          <w:bCs/>
          <w:sz w:val="24"/>
          <w:szCs w:val="24"/>
        </w:rPr>
      </w:pPr>
    </w:p>
    <w:p w14:paraId="3B417CF4" w14:textId="77777777" w:rsidR="00F3445D" w:rsidRDefault="00F3445D">
      <w:pPr>
        <w:rPr>
          <w:b/>
          <w:bCs/>
          <w:sz w:val="24"/>
          <w:szCs w:val="24"/>
        </w:rPr>
      </w:pPr>
    </w:p>
    <w:p w14:paraId="164567F4" w14:textId="37D29CAE" w:rsidR="00DC4631" w:rsidRPr="00704BDC" w:rsidRDefault="00BD2D39">
      <w:pPr>
        <w:rPr>
          <w:noProof/>
          <w:color w:val="FF0000"/>
        </w:rPr>
      </w:pPr>
      <w:r w:rsidRPr="00E96DAF">
        <w:rPr>
          <w:b/>
          <w:bCs/>
          <w:sz w:val="24"/>
          <w:szCs w:val="24"/>
        </w:rPr>
        <w:lastRenderedPageBreak/>
        <w:t>East End of Front Street</w:t>
      </w:r>
      <w:r>
        <w:t xml:space="preserve">. </w:t>
      </w:r>
      <w:r w:rsidR="00B13E48">
        <w:t>(location</w:t>
      </w:r>
      <w:r w:rsidR="00480AF8">
        <w:t xml:space="preserve"> 2 on the </w:t>
      </w:r>
      <w:r w:rsidR="00AC4D23">
        <w:t>map) The</w:t>
      </w:r>
      <w:r>
        <w:t xml:space="preserve"> drainage that collects the water on both sides of the road and runs it by the side and under the road to a drainage ditch on “Grants” field</w:t>
      </w:r>
      <w:r w:rsidR="005261A4">
        <w:t xml:space="preserve">. </w:t>
      </w:r>
      <w:r w:rsidR="005261A4" w:rsidRPr="00704BDC">
        <w:t>It</w:t>
      </w:r>
      <w:r w:rsidRPr="00704BDC">
        <w:t xml:space="preserve"> needs to be cleared and </w:t>
      </w:r>
      <w:r w:rsidR="00554D13" w:rsidRPr="00704BDC">
        <w:t>upgraded and</w:t>
      </w:r>
      <w:r w:rsidRPr="00704BDC">
        <w:t xml:space="preserve"> the capacity of the ditch that carries the water to the Beck looked at.</w:t>
      </w:r>
      <w:r w:rsidR="00F008D5" w:rsidRPr="00704BDC">
        <w:t xml:space="preserve"> </w:t>
      </w:r>
      <w:r w:rsidR="00C70D44" w:rsidRPr="00704BDC">
        <w:t xml:space="preserve">The manholes on the south side of the road need investigation to fully understand what role they play in diverting the </w:t>
      </w:r>
      <w:r w:rsidR="00E352BF" w:rsidRPr="00704BDC">
        <w:t>water. This</w:t>
      </w:r>
      <w:r w:rsidR="00F008D5" w:rsidRPr="00704BDC">
        <w:t xml:space="preserve"> now becomes the </w:t>
      </w:r>
      <w:r w:rsidR="008D53E8" w:rsidRPr="00704BDC">
        <w:t>priority area of concern for the LPC.</w:t>
      </w:r>
      <w:r w:rsidR="008D53E8">
        <w:rPr>
          <w:b/>
          <w:bCs/>
        </w:rPr>
        <w:t xml:space="preserve"> </w:t>
      </w:r>
      <w:r w:rsidRPr="005261A4">
        <w:rPr>
          <w:b/>
          <w:bCs/>
        </w:rPr>
        <w:t xml:space="preserve"> </w:t>
      </w:r>
      <w:r w:rsidRPr="00704BDC">
        <w:rPr>
          <w:color w:val="FF0000"/>
        </w:rPr>
        <w:t>LPC to contact EA and ERYC who have highway responsibility.</w:t>
      </w:r>
      <w:r w:rsidR="008D53E8" w:rsidRPr="00704BDC">
        <w:rPr>
          <w:color w:val="FF0000"/>
        </w:rPr>
        <w:t xml:space="preserve"> Ward Councillor J</w:t>
      </w:r>
      <w:r w:rsidR="00DC4631" w:rsidRPr="00704BDC">
        <w:rPr>
          <w:color w:val="FF0000"/>
        </w:rPr>
        <w:t xml:space="preserve"> </w:t>
      </w:r>
      <w:r w:rsidR="001B60B0" w:rsidRPr="00704BDC">
        <w:rPr>
          <w:color w:val="FF0000"/>
        </w:rPr>
        <w:t>Wilco</w:t>
      </w:r>
      <w:r w:rsidR="00C71D9B" w:rsidRPr="00704BDC">
        <w:rPr>
          <w:color w:val="FF0000"/>
        </w:rPr>
        <w:t>ck</w:t>
      </w:r>
      <w:r w:rsidR="009A544B" w:rsidRPr="00704BDC">
        <w:rPr>
          <w:color w:val="FF0000"/>
        </w:rPr>
        <w:t xml:space="preserve"> has </w:t>
      </w:r>
      <w:r w:rsidR="00B018CC" w:rsidRPr="00704BDC">
        <w:rPr>
          <w:color w:val="FF0000"/>
        </w:rPr>
        <w:t xml:space="preserve">asked for a copy of the </w:t>
      </w:r>
      <w:r w:rsidR="001F3694" w:rsidRPr="00704BDC">
        <w:rPr>
          <w:color w:val="FF0000"/>
        </w:rPr>
        <w:t xml:space="preserve">report </w:t>
      </w:r>
      <w:proofErr w:type="gramStart"/>
      <w:r w:rsidR="001F3694" w:rsidRPr="00704BDC">
        <w:rPr>
          <w:color w:val="FF0000"/>
        </w:rPr>
        <w:t>in order</w:t>
      </w:r>
      <w:r w:rsidR="00B018CC" w:rsidRPr="00704BDC">
        <w:rPr>
          <w:color w:val="FF0000"/>
        </w:rPr>
        <w:t xml:space="preserve"> to</w:t>
      </w:r>
      <w:proofErr w:type="gramEnd"/>
      <w:r w:rsidR="00B018CC" w:rsidRPr="00704BDC">
        <w:rPr>
          <w:color w:val="FF0000"/>
        </w:rPr>
        <w:t xml:space="preserve"> follow up on </w:t>
      </w:r>
      <w:r w:rsidR="001F3694" w:rsidRPr="00704BDC">
        <w:rPr>
          <w:color w:val="FF0000"/>
        </w:rPr>
        <w:t>behalf of the LPC.</w:t>
      </w:r>
      <w:r w:rsidR="00583142" w:rsidRPr="00704BDC">
        <w:rPr>
          <w:noProof/>
          <w:color w:val="FF0000"/>
        </w:rPr>
        <w:t xml:space="preserve"> </w:t>
      </w:r>
    </w:p>
    <w:p w14:paraId="51234BA2" w14:textId="459F95DF" w:rsidR="00602EC9" w:rsidRDefault="00BA7DF6">
      <w:pPr>
        <w:rPr>
          <w:b/>
          <w:bCs/>
        </w:rPr>
      </w:pPr>
      <w:r>
        <w:rPr>
          <w:b/>
          <w:bCs/>
          <w:noProof/>
        </w:rPr>
        <w:drawing>
          <wp:inline distT="0" distB="0" distL="0" distR="0" wp14:anchorId="5A24C9DE" wp14:editId="38D20D23">
            <wp:extent cx="3048000" cy="2286000"/>
            <wp:effectExtent l="0" t="0" r="0" b="0"/>
            <wp:docPr id="1890045541" name="Picture 6" descr="A flooded street with trees and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45541" name="Picture 6" descr="A flooded street with trees and house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r w:rsidR="00583142">
        <w:rPr>
          <w:b/>
          <w:bCs/>
          <w:noProof/>
        </w:rPr>
        <w:drawing>
          <wp:inline distT="0" distB="0" distL="0" distR="0" wp14:anchorId="55EA8D0C" wp14:editId="3BB92A66">
            <wp:extent cx="3076575" cy="2307431"/>
            <wp:effectExtent l="0" t="0" r="0" b="0"/>
            <wp:docPr id="1040183916" name="Picture 7" descr="A flooded street with gras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83916" name="Picture 7" descr="A flooded street with grass and bushe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078274" cy="2308705"/>
                    </a:xfrm>
                    <a:prstGeom prst="rect">
                      <a:avLst/>
                    </a:prstGeom>
                  </pic:spPr>
                </pic:pic>
              </a:graphicData>
            </a:graphic>
          </wp:inline>
        </w:drawing>
      </w:r>
    </w:p>
    <w:p w14:paraId="52C15A3D" w14:textId="10395FDB" w:rsidR="00BD2D39" w:rsidRDefault="00583142">
      <w:r>
        <w:rPr>
          <w:noProof/>
        </w:rPr>
        <w:drawing>
          <wp:inline distT="0" distB="0" distL="0" distR="0" wp14:anchorId="1959B070" wp14:editId="499C589B">
            <wp:extent cx="3280182" cy="1845057"/>
            <wp:effectExtent l="0" t="0" r="0" b="3175"/>
            <wp:docPr id="1382214091" name="Picture 2" descr="A wet road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14091" name="Picture 2" descr="A wet road with a person standing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7891" cy="1871893"/>
                    </a:xfrm>
                    <a:prstGeom prst="rect">
                      <a:avLst/>
                    </a:prstGeom>
                  </pic:spPr>
                </pic:pic>
              </a:graphicData>
            </a:graphic>
          </wp:inline>
        </w:drawing>
      </w:r>
    </w:p>
    <w:p w14:paraId="3FB35844" w14:textId="77777777" w:rsidR="00F3445D" w:rsidRDefault="00F3445D"/>
    <w:p w14:paraId="461904F3" w14:textId="77777777" w:rsidR="000505C7" w:rsidRDefault="000505C7"/>
    <w:p w14:paraId="1B7CA77D" w14:textId="77777777" w:rsidR="00D46716" w:rsidRDefault="00BD2D39">
      <w:r w:rsidRPr="00E96DAF">
        <w:rPr>
          <w:b/>
          <w:bCs/>
          <w:sz w:val="24"/>
          <w:szCs w:val="24"/>
        </w:rPr>
        <w:t>Dead Lane</w:t>
      </w:r>
      <w:r>
        <w:t xml:space="preserve">: </w:t>
      </w:r>
      <w:r w:rsidR="00480AF8">
        <w:t xml:space="preserve">(Location 3 on the </w:t>
      </w:r>
      <w:r w:rsidR="00E96DAF">
        <w:t>map) Although</w:t>
      </w:r>
      <w:r>
        <w:t xml:space="preserve"> Dead Lane flood</w:t>
      </w:r>
      <w:r w:rsidR="0024531B">
        <w:t xml:space="preserve">ed </w:t>
      </w:r>
      <w:r>
        <w:t>to some considerable depth</w:t>
      </w:r>
      <w:r w:rsidR="0024531B">
        <w:t>, the water is held up until it finds its way into the culvert that then runs under Thorpe Leys and into the “new” Pipelines at the junction of Thorpe and Church Lane. The fact that it is held up can be considered positive in preventing the system being overloaded so long as the neighbouring properties are not adversely affected. The water had largely gone and the lane was passable by lunchtime.</w:t>
      </w:r>
    </w:p>
    <w:p w14:paraId="28DD5680" w14:textId="19D50063" w:rsidR="00BD2D39" w:rsidRDefault="00D46716">
      <w:r>
        <w:rPr>
          <w:noProof/>
        </w:rPr>
        <w:drawing>
          <wp:inline distT="0" distB="0" distL="0" distR="0" wp14:anchorId="55B6BDA9" wp14:editId="1ECA337E">
            <wp:extent cx="3742346" cy="2105025"/>
            <wp:effectExtent l="0" t="0" r="0" b="0"/>
            <wp:docPr id="579169546" name="Picture 8" descr="A flooded walkway with metal rail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69546" name="Picture 8" descr="A flooded walkway with metal railing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5791" cy="2118212"/>
                    </a:xfrm>
                    <a:prstGeom prst="rect">
                      <a:avLst/>
                    </a:prstGeom>
                  </pic:spPr>
                </pic:pic>
              </a:graphicData>
            </a:graphic>
          </wp:inline>
        </w:drawing>
      </w:r>
    </w:p>
    <w:p w14:paraId="2CA6CC8F" w14:textId="77777777" w:rsidR="0001066A" w:rsidRDefault="0001066A"/>
    <w:p w14:paraId="1AFD2CF9" w14:textId="4D35E9B2" w:rsidR="00216252" w:rsidRPr="00704BDC" w:rsidRDefault="0024531B">
      <w:pPr>
        <w:rPr>
          <w:color w:val="FF0000"/>
        </w:rPr>
      </w:pPr>
      <w:r w:rsidRPr="00E96DAF">
        <w:rPr>
          <w:b/>
          <w:bCs/>
          <w:sz w:val="24"/>
          <w:szCs w:val="24"/>
        </w:rPr>
        <w:lastRenderedPageBreak/>
        <w:t>Thorpe</w:t>
      </w:r>
      <w:r>
        <w:t xml:space="preserve">: Bealeys Lane to Church Lane. </w:t>
      </w:r>
      <w:r w:rsidR="0087597C">
        <w:t xml:space="preserve">(Location 4 on the map) </w:t>
      </w:r>
      <w:r>
        <w:t>There</w:t>
      </w:r>
      <w:r w:rsidR="005261A4">
        <w:t xml:space="preserve"> was extensive flow of water at peak. It did disperse more quickly than that at the west end of </w:t>
      </w:r>
      <w:r w:rsidR="00607ABD">
        <w:t>Front Street</w:t>
      </w:r>
      <w:r w:rsidR="005261A4">
        <w:t xml:space="preserve">. </w:t>
      </w:r>
      <w:r w:rsidR="00607ABD">
        <w:t>Again,</w:t>
      </w:r>
      <w:r w:rsidR="005261A4">
        <w:t xml:space="preserve"> clearance of the grids by local VFWs/ residents was critical in keeping the water flowing. </w:t>
      </w:r>
      <w:r w:rsidR="005261A4" w:rsidRPr="00992BD1">
        <w:t>One of the under</w:t>
      </w:r>
      <w:r w:rsidR="00607ABD" w:rsidRPr="00992BD1">
        <w:t>-</w:t>
      </w:r>
      <w:r w:rsidR="005261A4" w:rsidRPr="00992BD1">
        <w:t xml:space="preserve">road </w:t>
      </w:r>
      <w:r w:rsidR="0012790B" w:rsidRPr="00992BD1">
        <w:t>d</w:t>
      </w:r>
      <w:r w:rsidR="005261A4" w:rsidRPr="00992BD1">
        <w:t>rains is blocked (</w:t>
      </w:r>
      <w:r w:rsidR="005261A4" w:rsidRPr="00992BD1">
        <w:rPr>
          <w:rStyle w:val="im"/>
        </w:rPr>
        <w:t xml:space="preserve">the culvert under Thorpe from the electric pole to East Thorpe </w:t>
      </w:r>
      <w:r w:rsidR="00AC4D23" w:rsidRPr="00992BD1">
        <w:rPr>
          <w:rStyle w:val="im"/>
        </w:rPr>
        <w:t xml:space="preserve">Cottage. </w:t>
      </w:r>
      <w:r w:rsidR="00AC4D23" w:rsidRPr="00704BDC">
        <w:rPr>
          <w:rStyle w:val="im"/>
          <w:color w:val="FF0000"/>
        </w:rPr>
        <w:t>LPC</w:t>
      </w:r>
      <w:r w:rsidR="005261A4" w:rsidRPr="00704BDC">
        <w:rPr>
          <w:color w:val="FF0000"/>
        </w:rPr>
        <w:t xml:space="preserve"> </w:t>
      </w:r>
      <w:r w:rsidR="00AC4D23" w:rsidRPr="00704BDC">
        <w:rPr>
          <w:color w:val="FF0000"/>
        </w:rPr>
        <w:t>to follow</w:t>
      </w:r>
      <w:r w:rsidR="005261A4" w:rsidRPr="00704BDC">
        <w:rPr>
          <w:color w:val="FF0000"/>
        </w:rPr>
        <w:t xml:space="preserve"> up with ERYC.</w:t>
      </w:r>
    </w:p>
    <w:p w14:paraId="77F3E4EC" w14:textId="0F6118B2" w:rsidR="002F3661" w:rsidRDefault="00D57CF7">
      <w:pPr>
        <w:rPr>
          <w:b/>
          <w:bCs/>
        </w:rPr>
      </w:pPr>
      <w:r>
        <w:rPr>
          <w:b/>
          <w:bCs/>
        </w:rPr>
        <w:t xml:space="preserve"> </w:t>
      </w:r>
      <w:r w:rsidR="00216252">
        <w:rPr>
          <w:noProof/>
        </w:rPr>
        <w:drawing>
          <wp:inline distT="0" distB="0" distL="0" distR="0" wp14:anchorId="733F87E2" wp14:editId="406B1A30">
            <wp:extent cx="3953467" cy="2223770"/>
            <wp:effectExtent l="0" t="0" r="9525" b="5080"/>
            <wp:docPr id="931083130" name="Picture 1" descr="A flooded street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83130" name="Picture 1" descr="A flooded street with grass and tre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4788" cy="2235763"/>
                    </a:xfrm>
                    <a:prstGeom prst="rect">
                      <a:avLst/>
                    </a:prstGeom>
                  </pic:spPr>
                </pic:pic>
              </a:graphicData>
            </a:graphic>
          </wp:inline>
        </w:drawing>
      </w:r>
    </w:p>
    <w:p w14:paraId="5A45C00F" w14:textId="4EFCD2B5" w:rsidR="00602EC9" w:rsidRPr="00704BDC" w:rsidRDefault="00D57CF7">
      <w:pPr>
        <w:rPr>
          <w:color w:val="FF0000"/>
        </w:rPr>
      </w:pPr>
      <w:r>
        <w:t xml:space="preserve">Local observation is that if the grills can be kept clear, although the road will be flooded the water will </w:t>
      </w:r>
      <w:r w:rsidR="008E3A09">
        <w:t xml:space="preserve">eventually get away </w:t>
      </w:r>
      <w:r w:rsidR="0012790B">
        <w:t>into</w:t>
      </w:r>
      <w:r w:rsidR="008E3A09">
        <w:t xml:space="preserve"> the culvert behind the houses on Church Lane as it did in 2007.Excess water flows down Church </w:t>
      </w:r>
      <w:r w:rsidR="00A64577">
        <w:t>L</w:t>
      </w:r>
      <w:r w:rsidR="008E3A09">
        <w:t>ane</w:t>
      </w:r>
      <w:r w:rsidR="002F3661">
        <w:t xml:space="preserve"> and should join the water coming down the culvert to enter the underground pip</w:t>
      </w:r>
      <w:r w:rsidR="00A923C2">
        <w:t>e that takes the water to the beck.</w:t>
      </w:r>
      <w:r w:rsidR="00077519">
        <w:t xml:space="preserve"> </w:t>
      </w:r>
      <w:r w:rsidR="008E3A09">
        <w:t xml:space="preserve">The pipe cannot handle the </w:t>
      </w:r>
      <w:r w:rsidR="00A64577">
        <w:t>volume,</w:t>
      </w:r>
      <w:r w:rsidR="008E3A09">
        <w:t xml:space="preserve"> so it overflows and joins the water coming down the road to form a stream that runs down the side of</w:t>
      </w:r>
      <w:r w:rsidR="00077519">
        <w:t xml:space="preserve"> the house into the garden of</w:t>
      </w:r>
      <w:r w:rsidR="008E3A09">
        <w:t xml:space="preserve"> 23A</w:t>
      </w:r>
      <w:r w:rsidR="00077519">
        <w:t xml:space="preserve"> as a temporary torrent.</w:t>
      </w:r>
      <w:r w:rsidR="008E3A09">
        <w:t xml:space="preserve"> </w:t>
      </w:r>
      <w:r w:rsidR="0087597C">
        <w:t>(Location 5 on the map)</w:t>
      </w:r>
      <w:r w:rsidR="008E3A09" w:rsidRPr="008E3A09">
        <w:rPr>
          <w:b/>
          <w:bCs/>
        </w:rPr>
        <w:t xml:space="preserve"> </w:t>
      </w:r>
      <w:r w:rsidR="00704BDC" w:rsidRPr="00704BDC">
        <w:rPr>
          <w:color w:val="FF0000"/>
        </w:rPr>
        <w:t>LPC</w:t>
      </w:r>
      <w:r w:rsidR="008E3A09" w:rsidRPr="00704BDC">
        <w:rPr>
          <w:color w:val="FF0000"/>
        </w:rPr>
        <w:t xml:space="preserve"> </w:t>
      </w:r>
      <w:r w:rsidR="00151CA0" w:rsidRPr="00704BDC">
        <w:rPr>
          <w:color w:val="FF0000"/>
        </w:rPr>
        <w:t>to</w:t>
      </w:r>
      <w:r w:rsidR="00704BDC" w:rsidRPr="00704BDC">
        <w:rPr>
          <w:color w:val="FF0000"/>
        </w:rPr>
        <w:t xml:space="preserve"> fl</w:t>
      </w:r>
      <w:r w:rsidR="008E3A09" w:rsidRPr="00704BDC">
        <w:rPr>
          <w:color w:val="FF0000"/>
        </w:rPr>
        <w:t>agged up to the EA</w:t>
      </w:r>
      <w:r w:rsidR="002F3661" w:rsidRPr="00704BDC">
        <w:rPr>
          <w:color w:val="FF0000"/>
        </w:rPr>
        <w:t xml:space="preserve">/ </w:t>
      </w:r>
      <w:r w:rsidR="00E027AB" w:rsidRPr="00704BDC">
        <w:rPr>
          <w:color w:val="FF0000"/>
        </w:rPr>
        <w:t>ERYC as</w:t>
      </w:r>
      <w:r w:rsidR="008E3A09" w:rsidRPr="00704BDC">
        <w:rPr>
          <w:color w:val="FF0000"/>
        </w:rPr>
        <w:t xml:space="preserve"> a</w:t>
      </w:r>
      <w:r w:rsidR="000D46EC" w:rsidRPr="00704BDC">
        <w:rPr>
          <w:color w:val="FF0000"/>
        </w:rPr>
        <w:t xml:space="preserve"> </w:t>
      </w:r>
      <w:r w:rsidR="00161077" w:rsidRPr="00704BDC">
        <w:rPr>
          <w:color w:val="FF0000"/>
        </w:rPr>
        <w:t>major</w:t>
      </w:r>
      <w:r w:rsidR="008E3A09" w:rsidRPr="00704BDC">
        <w:rPr>
          <w:color w:val="FF0000"/>
        </w:rPr>
        <w:t xml:space="preserve"> concern </w:t>
      </w:r>
      <w:r w:rsidR="002F3661" w:rsidRPr="00704BDC">
        <w:rPr>
          <w:color w:val="FF0000"/>
        </w:rPr>
        <w:t>to be investigated.</w:t>
      </w:r>
    </w:p>
    <w:p w14:paraId="0CA4AEBC" w14:textId="6CE94BD4" w:rsidR="00704BDC" w:rsidRPr="00295ADB" w:rsidRDefault="006D0DCA">
      <w:pPr>
        <w:rPr>
          <w:noProof/>
          <w:u w:val="single"/>
        </w:rPr>
      </w:pPr>
      <w:r w:rsidRPr="006D0DCA">
        <w:rPr>
          <w:noProof/>
        </w:rPr>
        <w:t xml:space="preserve"> </w:t>
      </w:r>
      <w:r>
        <w:rPr>
          <w:noProof/>
        </w:rPr>
        <w:drawing>
          <wp:inline distT="0" distB="0" distL="0" distR="0" wp14:anchorId="014223FD" wp14:editId="0F3C0B83">
            <wp:extent cx="3365300" cy="1892935"/>
            <wp:effectExtent l="0" t="0" r="6985" b="0"/>
            <wp:docPr id="1388754318" name="Picture 3" descr="A flooded street with bushes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54318" name="Picture 3" descr="A flooded street with bushes and a 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4209" cy="1903571"/>
                    </a:xfrm>
                    <a:prstGeom prst="rect">
                      <a:avLst/>
                    </a:prstGeom>
                  </pic:spPr>
                </pic:pic>
              </a:graphicData>
            </a:graphic>
          </wp:inline>
        </w:drawing>
      </w:r>
    </w:p>
    <w:p w14:paraId="3F6294D6" w14:textId="4332BDB5" w:rsidR="006A6E1E" w:rsidRPr="00F3445D" w:rsidRDefault="00F3445D">
      <w:pPr>
        <w:rPr>
          <w:noProof/>
        </w:rPr>
      </w:pPr>
      <w:r>
        <w:rPr>
          <w:noProof/>
        </w:rPr>
        <w:drawing>
          <wp:inline distT="0" distB="0" distL="0" distR="0" wp14:anchorId="4BFD243B" wp14:editId="4963B7EF">
            <wp:extent cx="4346575" cy="3099832"/>
            <wp:effectExtent l="0" t="0" r="0" b="5715"/>
            <wp:docPr id="1243167671"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67671" name="Picture 5" descr="A map of a cit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2410" cy="3146783"/>
                    </a:xfrm>
                    <a:prstGeom prst="rect">
                      <a:avLst/>
                    </a:prstGeom>
                  </pic:spPr>
                </pic:pic>
              </a:graphicData>
            </a:graphic>
          </wp:inline>
        </w:drawing>
      </w:r>
    </w:p>
    <w:p w14:paraId="48899650" w14:textId="7D8E499D" w:rsidR="008A00AF" w:rsidRPr="00704BDC" w:rsidRDefault="006D14E3">
      <w:pPr>
        <w:rPr>
          <w:color w:val="FF0000"/>
        </w:rPr>
      </w:pPr>
      <w:r w:rsidRPr="008A00AF">
        <w:rPr>
          <w:b/>
          <w:bCs/>
          <w:sz w:val="24"/>
          <w:szCs w:val="24"/>
        </w:rPr>
        <w:lastRenderedPageBreak/>
        <w:t>Weed control</w:t>
      </w:r>
      <w:r w:rsidR="008A00AF" w:rsidRPr="008A00AF">
        <w:rPr>
          <w:b/>
          <w:bCs/>
          <w:sz w:val="24"/>
          <w:szCs w:val="24"/>
        </w:rPr>
        <w:t xml:space="preserve"> in Beck</w:t>
      </w:r>
      <w:r>
        <w:rPr>
          <w:sz w:val="24"/>
          <w:szCs w:val="24"/>
        </w:rPr>
        <w:t>:</w:t>
      </w:r>
      <w:r w:rsidR="004303A4">
        <w:rPr>
          <w:sz w:val="24"/>
          <w:szCs w:val="24"/>
        </w:rPr>
        <w:t xml:space="preserve"> </w:t>
      </w:r>
      <w:r w:rsidR="004303A4" w:rsidRPr="003D11A0">
        <w:t xml:space="preserve">the EA </w:t>
      </w:r>
      <w:r w:rsidR="00F37F61" w:rsidRPr="003D11A0">
        <w:t xml:space="preserve">should be </w:t>
      </w:r>
      <w:r w:rsidR="004303A4" w:rsidRPr="003D11A0">
        <w:t>clearing this three times per year</w:t>
      </w:r>
      <w:r w:rsidR="00704BDC">
        <w:t>, as previously agreed</w:t>
      </w:r>
      <w:r w:rsidR="004303A4" w:rsidRPr="003D11A0">
        <w:t>.</w:t>
      </w:r>
      <w:r w:rsidR="00F37F61" w:rsidRPr="003D11A0">
        <w:t xml:space="preserve"> Three weeks prior to this a resident had</w:t>
      </w:r>
      <w:r w:rsidR="00E81CE7" w:rsidRPr="003D11A0">
        <w:t xml:space="preserve"> had concerns </w:t>
      </w:r>
      <w:r w:rsidR="0099482D" w:rsidRPr="003D11A0">
        <w:t>and rung</w:t>
      </w:r>
      <w:r w:rsidR="00F37F61" w:rsidRPr="003D11A0">
        <w:t xml:space="preserve"> the EA </w:t>
      </w:r>
      <w:r w:rsidR="00E81CE7" w:rsidRPr="003D11A0">
        <w:t>a</w:t>
      </w:r>
      <w:r w:rsidR="00F37F61" w:rsidRPr="003D11A0">
        <w:t xml:space="preserve">sking </w:t>
      </w:r>
      <w:r w:rsidR="00704BDC" w:rsidRPr="003D11A0">
        <w:t>when it</w:t>
      </w:r>
      <w:r w:rsidR="00E81CE7" w:rsidRPr="003D11A0">
        <w:t xml:space="preserve"> would be cleared.</w:t>
      </w:r>
      <w:r w:rsidR="004303A4" w:rsidRPr="003D11A0">
        <w:t xml:space="preserve"> </w:t>
      </w:r>
      <w:r w:rsidR="009766EA" w:rsidRPr="003D11A0">
        <w:t xml:space="preserve"> Reports indicated that </w:t>
      </w:r>
      <w:r w:rsidR="00704BDC" w:rsidRPr="003D11A0">
        <w:t>how this</w:t>
      </w:r>
      <w:r w:rsidR="009766EA" w:rsidRPr="003D11A0">
        <w:t xml:space="preserve"> is done depends on the team on the day</w:t>
      </w:r>
      <w:r w:rsidR="007F1149" w:rsidRPr="003D11A0">
        <w:t xml:space="preserve"> and does require more than working from the banks.</w:t>
      </w:r>
      <w:r w:rsidR="003B0ACA" w:rsidRPr="003D11A0">
        <w:t xml:space="preserve"> </w:t>
      </w:r>
      <w:r w:rsidR="003B0ACA" w:rsidRPr="00704BDC">
        <w:rPr>
          <w:color w:val="FF0000"/>
        </w:rPr>
        <w:t xml:space="preserve">LPC to </w:t>
      </w:r>
      <w:r w:rsidR="003D11A0" w:rsidRPr="00704BDC">
        <w:rPr>
          <w:color w:val="FF0000"/>
        </w:rPr>
        <w:t>remind EA of importance and establish programme for clearance</w:t>
      </w:r>
      <w:r w:rsidR="00A21739" w:rsidRPr="00704BDC">
        <w:rPr>
          <w:color w:val="FF0000"/>
        </w:rPr>
        <w:t>.</w:t>
      </w:r>
    </w:p>
    <w:p w14:paraId="0811492A" w14:textId="15796542" w:rsidR="004564CE" w:rsidRPr="008A00AF" w:rsidRDefault="009766EA">
      <w:pPr>
        <w:rPr>
          <w:sz w:val="24"/>
          <w:szCs w:val="24"/>
        </w:rPr>
      </w:pPr>
      <w:r>
        <w:rPr>
          <w:sz w:val="24"/>
          <w:szCs w:val="24"/>
        </w:rPr>
        <w:t xml:space="preserve"> </w:t>
      </w:r>
      <w:r w:rsidR="008E3A09" w:rsidRPr="009A41A7">
        <w:rPr>
          <w:b/>
          <w:bCs/>
          <w:sz w:val="24"/>
          <w:szCs w:val="24"/>
        </w:rPr>
        <w:t>LPC/ V</w:t>
      </w:r>
      <w:r w:rsidR="00704BDC">
        <w:rPr>
          <w:b/>
          <w:bCs/>
          <w:sz w:val="24"/>
          <w:szCs w:val="24"/>
        </w:rPr>
        <w:t xml:space="preserve">illage </w:t>
      </w:r>
      <w:r w:rsidR="008E3A09" w:rsidRPr="009A41A7">
        <w:rPr>
          <w:b/>
          <w:bCs/>
          <w:sz w:val="24"/>
          <w:szCs w:val="24"/>
        </w:rPr>
        <w:t>F</w:t>
      </w:r>
      <w:r w:rsidR="00704BDC">
        <w:rPr>
          <w:b/>
          <w:bCs/>
          <w:sz w:val="24"/>
          <w:szCs w:val="24"/>
        </w:rPr>
        <w:t xml:space="preserve">lood </w:t>
      </w:r>
      <w:r w:rsidR="008E3A09" w:rsidRPr="009A41A7">
        <w:rPr>
          <w:b/>
          <w:bCs/>
          <w:sz w:val="24"/>
          <w:szCs w:val="24"/>
        </w:rPr>
        <w:t>W</w:t>
      </w:r>
      <w:r w:rsidR="00704BDC">
        <w:rPr>
          <w:b/>
          <w:bCs/>
          <w:sz w:val="24"/>
          <w:szCs w:val="24"/>
        </w:rPr>
        <w:t>ardens (VFW)</w:t>
      </w:r>
      <w:r w:rsidR="008E3A09" w:rsidRPr="009A41A7">
        <w:rPr>
          <w:b/>
          <w:bCs/>
          <w:sz w:val="24"/>
          <w:szCs w:val="24"/>
        </w:rPr>
        <w:t xml:space="preserve"> </w:t>
      </w:r>
      <w:r w:rsidR="00704BDC">
        <w:rPr>
          <w:b/>
          <w:bCs/>
          <w:sz w:val="24"/>
          <w:szCs w:val="24"/>
        </w:rPr>
        <w:t>R</w:t>
      </w:r>
      <w:r w:rsidR="008E3A09" w:rsidRPr="009A41A7">
        <w:rPr>
          <w:b/>
          <w:bCs/>
          <w:sz w:val="24"/>
          <w:szCs w:val="24"/>
        </w:rPr>
        <w:t>esponse</w:t>
      </w:r>
      <w:r w:rsidR="008E3A09">
        <w:t xml:space="preserve">. The reason for having VFWs is to have a body of residents who can take a lead in clearing local drains, helping anybody who requires it and generally being proactive. </w:t>
      </w:r>
    </w:p>
    <w:p w14:paraId="3EE484EC" w14:textId="41E34BB5" w:rsidR="004564CE" w:rsidRPr="00704BDC" w:rsidRDefault="004564CE">
      <w:pPr>
        <w:rPr>
          <w:color w:val="FF0000"/>
        </w:rPr>
      </w:pPr>
      <w:r>
        <w:t xml:space="preserve">A list of VFWs with contacts was published some time ago. </w:t>
      </w:r>
      <w:r w:rsidRPr="00704BDC">
        <w:rPr>
          <w:color w:val="FF0000"/>
        </w:rPr>
        <w:t xml:space="preserve">A valid criticism is that this needs to be updated and republished in the gazette and placed on the village noticeboard. </w:t>
      </w:r>
    </w:p>
    <w:p w14:paraId="0D98D64B" w14:textId="5C4489A2" w:rsidR="00251B8C" w:rsidRDefault="00251B8C">
      <w:r>
        <w:t xml:space="preserve">Another </w:t>
      </w:r>
      <w:r w:rsidR="00755B4D">
        <w:t xml:space="preserve">good </w:t>
      </w:r>
      <w:r>
        <w:t>suggestion is that there</w:t>
      </w:r>
      <w:r w:rsidR="00755B4D">
        <w:t xml:space="preserve"> should be an </w:t>
      </w:r>
      <w:r w:rsidR="00E027AB" w:rsidRPr="00704BDC">
        <w:rPr>
          <w:color w:val="FF0000"/>
        </w:rPr>
        <w:t>annual review</w:t>
      </w:r>
      <w:r w:rsidR="00755B4D" w:rsidRPr="00704BDC">
        <w:rPr>
          <w:color w:val="FF0000"/>
        </w:rPr>
        <w:t xml:space="preserve"> of a progress over the yea</w:t>
      </w:r>
      <w:r w:rsidR="005E521E" w:rsidRPr="00704BDC">
        <w:rPr>
          <w:color w:val="FF0000"/>
        </w:rPr>
        <w:t>r</w:t>
      </w:r>
      <w:r w:rsidR="005E521E">
        <w:t>,</w:t>
      </w:r>
      <w:r w:rsidR="00755B4D">
        <w:t xml:space="preserve"> village Flood P</w:t>
      </w:r>
      <w:r w:rsidR="005E521E">
        <w:t xml:space="preserve">lan and VFWs. </w:t>
      </w:r>
      <w:r w:rsidR="007F25EC">
        <w:t>(November</w:t>
      </w:r>
      <w:r w:rsidR="005E521E">
        <w:t xml:space="preserve"> meeting</w:t>
      </w:r>
      <w:r w:rsidR="007F25EC">
        <w:t>s?)</w:t>
      </w:r>
    </w:p>
    <w:p w14:paraId="4F9BB52A" w14:textId="65F41F9B" w:rsidR="004564CE" w:rsidRPr="00704BDC" w:rsidRDefault="008E3A09">
      <w:pPr>
        <w:rPr>
          <w:color w:val="FF0000"/>
        </w:rPr>
      </w:pPr>
      <w:r>
        <w:t xml:space="preserve">Questions were raised on local WhatsApp as to whether </w:t>
      </w:r>
      <w:r w:rsidR="008B48D6">
        <w:rPr>
          <w:i/>
          <w:iCs/>
        </w:rPr>
        <w:t>a “more co-ordinated” action by VFWs could be devised</w:t>
      </w:r>
      <w:r w:rsidR="00482DE6">
        <w:rPr>
          <w:i/>
          <w:iCs/>
        </w:rPr>
        <w:t>.</w:t>
      </w:r>
      <w:r>
        <w:t xml:space="preserve"> In the knowledge that we will never know what VFWs are around on the day, there is intentionally no</w:t>
      </w:r>
      <w:r w:rsidR="004564CE">
        <w:t xml:space="preserve"> hierarchy</w:t>
      </w:r>
      <w:r w:rsidR="00482DE6">
        <w:t xml:space="preserve"> at present</w:t>
      </w:r>
      <w:r w:rsidR="004564CE">
        <w:t xml:space="preserve">. </w:t>
      </w:r>
      <w:r w:rsidR="007F25EC">
        <w:t>Also,</w:t>
      </w:r>
      <w:r w:rsidR="004564CE">
        <w:t xml:space="preserve"> local VFWs tend to concentrate on their local part of the village and may only become aware of what is happening elsewhere when they get on the VFW WhatsApp</w:t>
      </w:r>
      <w:r w:rsidR="004564CE" w:rsidRPr="0065263A">
        <w:rPr>
          <w:b/>
          <w:bCs/>
        </w:rPr>
        <w:t xml:space="preserve">. </w:t>
      </w:r>
      <w:r w:rsidR="0065263A" w:rsidRPr="00704BDC">
        <w:rPr>
          <w:color w:val="FF0000"/>
        </w:rPr>
        <w:t>Nevertheless,</w:t>
      </w:r>
      <w:r w:rsidR="00482DE6" w:rsidRPr="00704BDC">
        <w:rPr>
          <w:color w:val="FF0000"/>
        </w:rPr>
        <w:t xml:space="preserve"> the LPC </w:t>
      </w:r>
      <w:r w:rsidR="007A3F9B" w:rsidRPr="00704BDC">
        <w:rPr>
          <w:color w:val="FF0000"/>
        </w:rPr>
        <w:t xml:space="preserve">and VFWs should consider </w:t>
      </w:r>
      <w:r w:rsidR="00704BDC" w:rsidRPr="00704BDC">
        <w:rPr>
          <w:color w:val="FF0000"/>
        </w:rPr>
        <w:t>this,</w:t>
      </w:r>
      <w:r w:rsidR="007A3F9B" w:rsidRPr="00704BDC">
        <w:rPr>
          <w:color w:val="FF0000"/>
        </w:rPr>
        <w:t xml:space="preserve"> an</w:t>
      </w:r>
      <w:r w:rsidR="00183F37" w:rsidRPr="00704BDC">
        <w:rPr>
          <w:color w:val="FF0000"/>
        </w:rPr>
        <w:t xml:space="preserve">d </w:t>
      </w:r>
      <w:r w:rsidR="007A3F9B" w:rsidRPr="00704BDC">
        <w:rPr>
          <w:color w:val="FF0000"/>
        </w:rPr>
        <w:t xml:space="preserve">suggestions would be </w:t>
      </w:r>
      <w:r w:rsidR="00183F37" w:rsidRPr="00704BDC">
        <w:rPr>
          <w:color w:val="FF0000"/>
        </w:rPr>
        <w:t>welcomed.</w:t>
      </w:r>
    </w:p>
    <w:p w14:paraId="49E418B1" w14:textId="67197DD5" w:rsidR="008E3A09" w:rsidRPr="004B5CCD" w:rsidRDefault="004564CE">
      <w:pPr>
        <w:rPr>
          <w:color w:val="FF0000"/>
        </w:rPr>
      </w:pPr>
      <w:r w:rsidRPr="004564CE">
        <w:rPr>
          <w:i/>
          <w:iCs/>
        </w:rPr>
        <w:t>With regards to contact with the EA or ERYC</w:t>
      </w:r>
      <w:r w:rsidR="0080228D">
        <w:rPr>
          <w:i/>
          <w:iCs/>
        </w:rPr>
        <w:t>.</w:t>
      </w:r>
      <w:r>
        <w:t xml:space="preserve"> </w:t>
      </w:r>
      <w:r w:rsidR="0080228D">
        <w:t>A</w:t>
      </w:r>
      <w:r>
        <w:t xml:space="preserve">ny resident can do this and there is no harm done if there is some </w:t>
      </w:r>
      <w:r w:rsidR="000446EB">
        <w:t>duplication.</w:t>
      </w:r>
      <w:r>
        <w:t xml:space="preserve"> </w:t>
      </w:r>
      <w:r w:rsidR="0080228D" w:rsidRPr="004B5CCD">
        <w:rPr>
          <w:color w:val="FF0000"/>
        </w:rPr>
        <w:t xml:space="preserve">Contact numbers to be circulated </w:t>
      </w:r>
      <w:r w:rsidR="008B48D6" w:rsidRPr="004B5CCD">
        <w:rPr>
          <w:color w:val="FF0000"/>
        </w:rPr>
        <w:t>to VFWs</w:t>
      </w:r>
      <w:r w:rsidR="0065263A" w:rsidRPr="004B5CCD">
        <w:rPr>
          <w:color w:val="FF0000"/>
        </w:rPr>
        <w:t>?</w:t>
      </w:r>
    </w:p>
    <w:p w14:paraId="71C7D1BB" w14:textId="0485AB82" w:rsidR="00C343F2" w:rsidRPr="004B5CCD" w:rsidRDefault="004564CE">
      <w:pPr>
        <w:rPr>
          <w:noProof/>
          <w:color w:val="FF0000"/>
        </w:rPr>
      </w:pPr>
      <w:r w:rsidRPr="00322EF9">
        <w:rPr>
          <w:i/>
          <w:iCs/>
        </w:rPr>
        <w:t>Traffic Directions and signage</w:t>
      </w:r>
      <w:r>
        <w:t xml:space="preserve">. </w:t>
      </w:r>
      <w:r w:rsidR="000446EB">
        <w:t>Unfortunately,</w:t>
      </w:r>
      <w:r>
        <w:t xml:space="preserve"> VFWs or residents can only advise/suggest/ persuade drivers not to proceed through flooded roads even if the wash caused has the potential to damage or even flood a property. On Monday morning some drivers wishing to drive through the village did not take kindly to being asked to turn back! It was suggested that traffic be diverted not the Thorpe </w:t>
      </w:r>
      <w:r w:rsidR="00D95088">
        <w:t>Rd,</w:t>
      </w:r>
      <w:r>
        <w:t xml:space="preserve"> but this is only Ok after the water has gone down there, </w:t>
      </w:r>
      <w:r w:rsidR="006D14E3">
        <w:t>the</w:t>
      </w:r>
      <w:r>
        <w:t xml:space="preserve"> best solution is to persuade drivers, particularly those coming from Station Rd to t</w:t>
      </w:r>
      <w:r w:rsidR="00A12667">
        <w:t>urn</w:t>
      </w:r>
      <w:r>
        <w:t xml:space="preserve"> back.</w:t>
      </w:r>
      <w:r w:rsidR="00A12667">
        <w:t xml:space="preserve"> It has been suggested that two </w:t>
      </w:r>
      <w:r w:rsidR="00D95088">
        <w:t>“road</w:t>
      </w:r>
      <w:r w:rsidR="00A12667">
        <w:t xml:space="preserve"> closed” signs be kept</w:t>
      </w:r>
      <w:r w:rsidR="00D95088">
        <w:t xml:space="preserve"> in case of flooding</w:t>
      </w:r>
      <w:r w:rsidR="00A12667">
        <w:t xml:space="preserve"> permanently</w:t>
      </w:r>
      <w:r w:rsidR="004D0576">
        <w:t xml:space="preserve"> in </w:t>
      </w:r>
      <w:r w:rsidR="00A12667">
        <w:t xml:space="preserve">the </w:t>
      </w:r>
      <w:r w:rsidR="004D0576">
        <w:t>V</w:t>
      </w:r>
      <w:r w:rsidR="00A12667">
        <w:t xml:space="preserve">illage </w:t>
      </w:r>
      <w:r w:rsidR="006D14E3">
        <w:t>Hall.</w:t>
      </w:r>
      <w:r w:rsidR="00A12667" w:rsidRPr="00A12667">
        <w:rPr>
          <w:b/>
          <w:bCs/>
        </w:rPr>
        <w:t xml:space="preserve"> </w:t>
      </w:r>
      <w:r w:rsidR="00A12667" w:rsidRPr="004B5CCD">
        <w:rPr>
          <w:color w:val="FF0000"/>
        </w:rPr>
        <w:t xml:space="preserve">LPC to contact ERYC to see if ERYC would place signs with the LPC so they can be speedily placed on the authority of the ERYC without an officer having to come to the village </w:t>
      </w:r>
      <w:r w:rsidR="004D0576" w:rsidRPr="004B5CCD">
        <w:rPr>
          <w:color w:val="FF0000"/>
        </w:rPr>
        <w:t>(which</w:t>
      </w:r>
      <w:r w:rsidR="00A12667" w:rsidRPr="004B5CCD">
        <w:rPr>
          <w:color w:val="FF0000"/>
        </w:rPr>
        <w:t xml:space="preserve"> only happened after the worst was over on Monday!)</w:t>
      </w:r>
      <w:r w:rsidR="00C343F2" w:rsidRPr="004B5CCD">
        <w:rPr>
          <w:noProof/>
          <w:color w:val="FF0000"/>
        </w:rPr>
        <w:t xml:space="preserve"> </w:t>
      </w:r>
    </w:p>
    <w:p w14:paraId="4B61C0A2" w14:textId="029295BA" w:rsidR="004564CE" w:rsidRDefault="004564CE">
      <w:pPr>
        <w:rPr>
          <w:b/>
          <w:bCs/>
        </w:rPr>
      </w:pPr>
    </w:p>
    <w:p w14:paraId="734CB90B" w14:textId="77777777" w:rsidR="009A41A7" w:rsidRDefault="009A41A7">
      <w:pPr>
        <w:rPr>
          <w:b/>
          <w:bCs/>
        </w:rPr>
      </w:pPr>
    </w:p>
    <w:p w14:paraId="3867E96E" w14:textId="77777777" w:rsidR="004B5CCD" w:rsidRDefault="004B5CCD">
      <w:r>
        <w:br w:type="page"/>
      </w:r>
    </w:p>
    <w:p w14:paraId="063E3668" w14:textId="0616EBFC" w:rsidR="00AA4E19" w:rsidRDefault="007840E3" w:rsidP="00AA4E19">
      <w:pPr>
        <w:pStyle w:val="NoSpacing"/>
      </w:pPr>
      <w:r>
        <w:lastRenderedPageBreak/>
        <w:t>SUMMARY:</w:t>
      </w:r>
    </w:p>
    <w:p w14:paraId="457B328B" w14:textId="77777777" w:rsidR="00730E78" w:rsidRDefault="00730E78" w:rsidP="00AA4E19">
      <w:pPr>
        <w:pStyle w:val="NoSpacing"/>
      </w:pPr>
    </w:p>
    <w:p w14:paraId="23329131" w14:textId="63C48C10" w:rsidR="005D4D22" w:rsidRDefault="00A65CF1" w:rsidP="00AA4E19">
      <w:pPr>
        <w:pStyle w:val="NoSpacing"/>
        <w:rPr>
          <w:b/>
          <w:bCs/>
          <w:u w:val="single"/>
        </w:rPr>
      </w:pPr>
      <w:r w:rsidRPr="004B5CCD">
        <w:rPr>
          <w:b/>
          <w:bCs/>
          <w:u w:val="single"/>
        </w:rPr>
        <w:t xml:space="preserve">Priorities with EA/ERYC </w:t>
      </w:r>
    </w:p>
    <w:p w14:paraId="7552DFD0" w14:textId="77777777" w:rsidR="00FF7920" w:rsidRPr="004B5CCD" w:rsidRDefault="00FF7920" w:rsidP="00AA4E19">
      <w:pPr>
        <w:pStyle w:val="NoSpacing"/>
        <w:rPr>
          <w:b/>
          <w:bCs/>
          <w:u w:val="single"/>
        </w:rPr>
      </w:pPr>
    </w:p>
    <w:p w14:paraId="1B6D72AC" w14:textId="6D49322D" w:rsidR="007840E3" w:rsidRDefault="005D4D22" w:rsidP="005D4D22">
      <w:pPr>
        <w:pStyle w:val="NoSpacing"/>
      </w:pPr>
      <w:r>
        <w:t>1.</w:t>
      </w:r>
      <w:r w:rsidR="00A65CF1" w:rsidRPr="00A65CF1">
        <w:t xml:space="preserve">East end of </w:t>
      </w:r>
      <w:r w:rsidR="00BD06E1">
        <w:t xml:space="preserve">Front </w:t>
      </w:r>
      <w:r w:rsidR="00B15B12">
        <w:t>Street</w:t>
      </w:r>
      <w:r w:rsidR="00B15B12" w:rsidRPr="00A65CF1">
        <w:t xml:space="preserve"> Lockington</w:t>
      </w:r>
      <w:r w:rsidR="003224A5">
        <w:t xml:space="preserve">, </w:t>
      </w:r>
      <w:r w:rsidR="005743B7">
        <w:t xml:space="preserve">Improvement of </w:t>
      </w:r>
      <w:r w:rsidR="003224A5">
        <w:t>Drainage</w:t>
      </w:r>
      <w:r w:rsidR="00F93D8B">
        <w:t>.</w:t>
      </w:r>
    </w:p>
    <w:p w14:paraId="06367D33" w14:textId="6F5F68DA" w:rsidR="005D4D22" w:rsidRDefault="005D4D22" w:rsidP="005D4D22">
      <w:pPr>
        <w:pStyle w:val="NoSpacing"/>
      </w:pPr>
      <w:r>
        <w:t>2.Church Lane</w:t>
      </w:r>
      <w:r w:rsidR="00CF0F95">
        <w:t>: Drainage</w:t>
      </w:r>
      <w:r w:rsidR="00F93D8B">
        <w:t xml:space="preserve"> by 23A</w:t>
      </w:r>
      <w:r w:rsidR="004B5CCD">
        <w:t>.</w:t>
      </w:r>
    </w:p>
    <w:p w14:paraId="31339B89" w14:textId="6C6432E0" w:rsidR="00645EE1" w:rsidRDefault="00645EE1" w:rsidP="005D4D22">
      <w:pPr>
        <w:pStyle w:val="NoSpacing"/>
      </w:pPr>
      <w:r>
        <w:t xml:space="preserve">3. </w:t>
      </w:r>
      <w:r w:rsidR="00BD06E1">
        <w:t xml:space="preserve">“Road closed” </w:t>
      </w:r>
      <w:r>
        <w:t>Sign</w:t>
      </w:r>
      <w:r w:rsidR="00BD06E1">
        <w:t>s</w:t>
      </w:r>
      <w:r>
        <w:t xml:space="preserve"> to be stored in Village</w:t>
      </w:r>
      <w:r w:rsidR="00974FFA">
        <w:t>?</w:t>
      </w:r>
    </w:p>
    <w:p w14:paraId="1A62F6F0" w14:textId="77777777" w:rsidR="006A6E1E" w:rsidRPr="004B5CCD" w:rsidRDefault="006A6E1E" w:rsidP="005D4D22">
      <w:pPr>
        <w:pStyle w:val="NoSpacing"/>
        <w:rPr>
          <w:u w:val="single"/>
        </w:rPr>
      </w:pPr>
    </w:p>
    <w:p w14:paraId="07FACAFC" w14:textId="77777777" w:rsidR="000B5CB2" w:rsidRDefault="00645EE1" w:rsidP="005D4D22">
      <w:pPr>
        <w:pStyle w:val="NoSpacing"/>
        <w:rPr>
          <w:b/>
          <w:bCs/>
          <w:u w:val="single"/>
        </w:rPr>
      </w:pPr>
      <w:r w:rsidRPr="004B5CCD">
        <w:rPr>
          <w:b/>
          <w:bCs/>
          <w:u w:val="single"/>
        </w:rPr>
        <w:t>For EA</w:t>
      </w:r>
    </w:p>
    <w:p w14:paraId="35BC2D6B" w14:textId="77777777" w:rsidR="00FF7920" w:rsidRPr="004B5CCD" w:rsidRDefault="00FF7920" w:rsidP="005D4D22">
      <w:pPr>
        <w:pStyle w:val="NoSpacing"/>
        <w:rPr>
          <w:b/>
          <w:bCs/>
          <w:u w:val="single"/>
        </w:rPr>
      </w:pPr>
    </w:p>
    <w:p w14:paraId="5813A4EB" w14:textId="33EE88F3" w:rsidR="000C6FCF" w:rsidRDefault="00BF2362" w:rsidP="005D4D22">
      <w:pPr>
        <w:pStyle w:val="NoSpacing"/>
      </w:pPr>
      <w:r w:rsidRPr="000C6FCF">
        <w:t>Continued clearing of weed from Beck</w:t>
      </w:r>
      <w:r w:rsidR="003D11A0">
        <w:t xml:space="preserve"> – LP</w:t>
      </w:r>
      <w:r w:rsidR="00BB358E">
        <w:t>C to contact.</w:t>
      </w:r>
    </w:p>
    <w:p w14:paraId="4E709433" w14:textId="412E9E31" w:rsidR="003224A5" w:rsidRDefault="003224A5" w:rsidP="005D4D22">
      <w:pPr>
        <w:pStyle w:val="NoSpacing"/>
      </w:pPr>
      <w:r>
        <w:t>West End</w:t>
      </w:r>
      <w:r w:rsidR="00A21739">
        <w:t xml:space="preserve">: Plan for </w:t>
      </w:r>
      <w:r w:rsidR="004866FB">
        <w:t>the</w:t>
      </w:r>
      <w:r>
        <w:t xml:space="preserve"> Alleviation</w:t>
      </w:r>
      <w:r w:rsidR="00CF0F95">
        <w:t xml:space="preserve"> of water entering the village</w:t>
      </w:r>
      <w:r w:rsidR="00CA22E2">
        <w:t>.</w:t>
      </w:r>
    </w:p>
    <w:p w14:paraId="325399FD" w14:textId="77777777" w:rsidR="00342501" w:rsidRDefault="00342501" w:rsidP="005D4D22">
      <w:pPr>
        <w:pStyle w:val="NoSpacing"/>
      </w:pPr>
    </w:p>
    <w:p w14:paraId="65CEAA52" w14:textId="4750878A" w:rsidR="00342501" w:rsidRDefault="00342501" w:rsidP="005D4D22">
      <w:pPr>
        <w:pStyle w:val="NoSpacing"/>
        <w:rPr>
          <w:b/>
          <w:bCs/>
          <w:u w:val="single"/>
        </w:rPr>
      </w:pPr>
      <w:r w:rsidRPr="004B5CCD">
        <w:rPr>
          <w:b/>
          <w:bCs/>
          <w:u w:val="single"/>
        </w:rPr>
        <w:t>For LPC:</w:t>
      </w:r>
    </w:p>
    <w:p w14:paraId="6C87052E" w14:textId="77777777" w:rsidR="00FF7920" w:rsidRPr="004B5CCD" w:rsidRDefault="00FF7920" w:rsidP="005D4D22">
      <w:pPr>
        <w:pStyle w:val="NoSpacing"/>
        <w:rPr>
          <w:b/>
          <w:bCs/>
          <w:u w:val="single"/>
        </w:rPr>
      </w:pPr>
    </w:p>
    <w:p w14:paraId="1D4ED51C" w14:textId="3BCE9BD5" w:rsidR="00342501" w:rsidRDefault="00342501" w:rsidP="005D4D22">
      <w:pPr>
        <w:pStyle w:val="NoSpacing"/>
      </w:pPr>
      <w:r>
        <w:t>Annual Review</w:t>
      </w:r>
      <w:r w:rsidR="00CA22E2">
        <w:t>?</w:t>
      </w:r>
    </w:p>
    <w:p w14:paraId="0CF48E84" w14:textId="3A4655BA" w:rsidR="00F94F74" w:rsidRDefault="00342501" w:rsidP="005D4D22">
      <w:pPr>
        <w:pStyle w:val="NoSpacing"/>
      </w:pPr>
      <w:r>
        <w:t xml:space="preserve">Updating and </w:t>
      </w:r>
      <w:r w:rsidR="00572586">
        <w:t xml:space="preserve">publishing </w:t>
      </w:r>
      <w:r>
        <w:t>VFW</w:t>
      </w:r>
      <w:r w:rsidR="00572586">
        <w:t xml:space="preserve"> contacts </w:t>
      </w:r>
      <w:r>
        <w:t>in Gazette</w:t>
      </w:r>
      <w:r w:rsidR="00572586">
        <w:t xml:space="preserve"> and on Noticeboard</w:t>
      </w:r>
      <w:r w:rsidR="004B5CCD">
        <w:t>.</w:t>
      </w:r>
    </w:p>
    <w:p w14:paraId="57446C40" w14:textId="37539504" w:rsidR="005D5F99" w:rsidRDefault="005D5F99" w:rsidP="005D4D22">
      <w:pPr>
        <w:pStyle w:val="NoSpacing"/>
      </w:pPr>
      <w:r>
        <w:t xml:space="preserve">Contact numbers </w:t>
      </w:r>
      <w:r w:rsidR="00A75E79">
        <w:t>for EA and ERYC to be available VFWs</w:t>
      </w:r>
      <w:r w:rsidR="004B5CCD">
        <w:t>.</w:t>
      </w:r>
    </w:p>
    <w:p w14:paraId="1EEF8A4C" w14:textId="3FB2781A" w:rsidR="00AC4D23" w:rsidRDefault="00A75E79" w:rsidP="00295ADB">
      <w:pPr>
        <w:pStyle w:val="NoSpacing"/>
      </w:pPr>
      <w:r>
        <w:t xml:space="preserve">More </w:t>
      </w:r>
      <w:r w:rsidR="00853E83">
        <w:t>“co-ordinated” response from VFWs</w:t>
      </w:r>
      <w:r w:rsidR="00BF2362">
        <w:t>.</w:t>
      </w:r>
      <w:r w:rsidR="00830038">
        <w:t xml:space="preserve"> Suggestions welcomed.</w:t>
      </w:r>
    </w:p>
    <w:p w14:paraId="71AFA66F" w14:textId="77777777" w:rsidR="00F94F74" w:rsidRDefault="00F94F74" w:rsidP="005D4D22">
      <w:pPr>
        <w:pStyle w:val="NoSpacing"/>
      </w:pPr>
    </w:p>
    <w:p w14:paraId="4004A449" w14:textId="3E675A34" w:rsidR="00342501" w:rsidRPr="004B5CCD" w:rsidRDefault="00AC4D23" w:rsidP="005D4D22">
      <w:pPr>
        <w:pStyle w:val="NoSpacing"/>
        <w:rPr>
          <w:u w:val="single"/>
        </w:rPr>
      </w:pPr>
      <w:r w:rsidRPr="004B5CCD">
        <w:rPr>
          <w:u w:val="single"/>
        </w:rPr>
        <w:t>Actions</w:t>
      </w:r>
    </w:p>
    <w:p w14:paraId="0BC2D1DC" w14:textId="77777777" w:rsidR="004B5CCD" w:rsidRPr="004B5CCD" w:rsidRDefault="004B5CCD" w:rsidP="004B5CCD">
      <w:pPr>
        <w:spacing w:after="0"/>
        <w:rPr>
          <w:noProof/>
          <w:color w:val="000000" w:themeColor="text1"/>
        </w:rPr>
      </w:pPr>
    </w:p>
    <w:p w14:paraId="2A754A78" w14:textId="652D031D" w:rsidR="00FF7920" w:rsidRPr="00FF7920" w:rsidRDefault="004B5CCD" w:rsidP="00FF7920">
      <w:pPr>
        <w:pStyle w:val="ListParagraph"/>
        <w:numPr>
          <w:ilvl w:val="0"/>
          <w:numId w:val="1"/>
        </w:numPr>
        <w:spacing w:after="0"/>
        <w:ind w:left="357"/>
        <w:rPr>
          <w:color w:val="000000" w:themeColor="text1"/>
        </w:rPr>
      </w:pPr>
      <w:r w:rsidRPr="004B5CCD">
        <w:rPr>
          <w:color w:val="000000" w:themeColor="text1"/>
        </w:rPr>
        <w:t>The LPC should however inform the EA that a long-term solution needs to be found. For example, the culvert to be “dammed” along the valley with a permanent pipe in its base to allow normal drainage but to hold up any surge such as that on the 18th.</w:t>
      </w:r>
    </w:p>
    <w:p w14:paraId="59D7C508" w14:textId="22F960A2" w:rsidR="004B5CCD" w:rsidRPr="00FF7920" w:rsidRDefault="004B5CCD" w:rsidP="00FF7920">
      <w:pPr>
        <w:pStyle w:val="ListParagraph"/>
        <w:numPr>
          <w:ilvl w:val="0"/>
          <w:numId w:val="1"/>
        </w:numPr>
        <w:spacing w:after="0"/>
        <w:ind w:left="357"/>
        <w:rPr>
          <w:noProof/>
          <w:color w:val="000000" w:themeColor="text1"/>
        </w:rPr>
      </w:pPr>
      <w:r w:rsidRPr="004B5CCD">
        <w:rPr>
          <w:color w:val="000000" w:themeColor="text1"/>
        </w:rPr>
        <w:t xml:space="preserve">LPC to contact EA and ERYC who have highway responsibility. Ward Councillor J Wilcock has asked for a copy of the report </w:t>
      </w:r>
      <w:proofErr w:type="gramStart"/>
      <w:r w:rsidRPr="004B5CCD">
        <w:rPr>
          <w:color w:val="000000" w:themeColor="text1"/>
        </w:rPr>
        <w:t>in order to</w:t>
      </w:r>
      <w:proofErr w:type="gramEnd"/>
      <w:r w:rsidRPr="004B5CCD">
        <w:rPr>
          <w:color w:val="000000" w:themeColor="text1"/>
        </w:rPr>
        <w:t xml:space="preserve"> follow up on behalf of the LPC.</w:t>
      </w:r>
      <w:r w:rsidRPr="004B5CCD">
        <w:rPr>
          <w:noProof/>
          <w:color w:val="000000" w:themeColor="text1"/>
        </w:rPr>
        <w:t xml:space="preserve"> </w:t>
      </w:r>
    </w:p>
    <w:p w14:paraId="3C54442B" w14:textId="5F2355FC" w:rsidR="004B5CCD" w:rsidRPr="00FF7920" w:rsidRDefault="004B5CCD" w:rsidP="00FF7920">
      <w:pPr>
        <w:pStyle w:val="ListParagraph"/>
        <w:numPr>
          <w:ilvl w:val="0"/>
          <w:numId w:val="1"/>
        </w:numPr>
        <w:spacing w:after="0"/>
        <w:ind w:left="357"/>
        <w:rPr>
          <w:color w:val="000000" w:themeColor="text1"/>
        </w:rPr>
      </w:pPr>
      <w:r>
        <w:rPr>
          <w:color w:val="000000" w:themeColor="text1"/>
        </w:rPr>
        <w:t>Thorpe/Church Lane issue – LPC to follow up with ERYC Highways.</w:t>
      </w:r>
    </w:p>
    <w:p w14:paraId="0B46CE2E" w14:textId="47007C97" w:rsidR="004B5CCD" w:rsidRPr="00FF7920" w:rsidRDefault="004B5CCD" w:rsidP="004B5CCD">
      <w:pPr>
        <w:pStyle w:val="ListParagraph"/>
        <w:numPr>
          <w:ilvl w:val="0"/>
          <w:numId w:val="1"/>
        </w:numPr>
        <w:spacing w:after="0"/>
        <w:ind w:left="357"/>
        <w:rPr>
          <w:color w:val="000000" w:themeColor="text1"/>
        </w:rPr>
      </w:pPr>
      <w:r>
        <w:rPr>
          <w:color w:val="000000" w:themeColor="text1"/>
        </w:rPr>
        <w:t>Church Lane 23A -</w:t>
      </w:r>
      <w:r w:rsidRPr="004B5CCD">
        <w:rPr>
          <w:color w:val="000000" w:themeColor="text1"/>
        </w:rPr>
        <w:t>LPC to flagged up to the EA/ ERYC as a major concern to be investigated.</w:t>
      </w:r>
    </w:p>
    <w:p w14:paraId="36CC282F" w14:textId="2EB79BCB" w:rsidR="004B5CCD" w:rsidRPr="00FF7920" w:rsidRDefault="00992BD1" w:rsidP="00FF7920">
      <w:pPr>
        <w:pStyle w:val="ListParagraph"/>
        <w:numPr>
          <w:ilvl w:val="0"/>
          <w:numId w:val="1"/>
        </w:numPr>
        <w:spacing w:after="0"/>
        <w:ind w:left="357"/>
        <w:rPr>
          <w:color w:val="000000" w:themeColor="text1"/>
        </w:rPr>
      </w:pPr>
      <w:r w:rsidRPr="004B5CCD">
        <w:rPr>
          <w:color w:val="000000" w:themeColor="text1"/>
        </w:rPr>
        <w:t>The LPC should however inform the EA that a long-term solution needs to be found. For example, the culvert to be “dammed” along the valley with a permanent pipe in its base to allow normal drainage but to hold up any surge such as that on the 18th.</w:t>
      </w:r>
    </w:p>
    <w:p w14:paraId="0087A187" w14:textId="138BAAC5" w:rsidR="00295ADB" w:rsidRPr="00FF7920" w:rsidRDefault="004B5CCD" w:rsidP="00FF7920">
      <w:pPr>
        <w:pStyle w:val="ListParagraph"/>
        <w:numPr>
          <w:ilvl w:val="0"/>
          <w:numId w:val="1"/>
        </w:numPr>
        <w:spacing w:after="0"/>
        <w:ind w:left="357"/>
        <w:rPr>
          <w:color w:val="000000" w:themeColor="text1"/>
        </w:rPr>
      </w:pPr>
      <w:r>
        <w:rPr>
          <w:color w:val="000000" w:themeColor="text1"/>
        </w:rPr>
        <w:t xml:space="preserve">Beck Weed Control - </w:t>
      </w:r>
      <w:r w:rsidRPr="004B5CCD">
        <w:rPr>
          <w:color w:val="000000" w:themeColor="text1"/>
        </w:rPr>
        <w:t>LPC to remind EA of importance and establish programme for clearance.</w:t>
      </w:r>
    </w:p>
    <w:p w14:paraId="578AEDA2" w14:textId="4086BACA" w:rsidR="004B5CCD" w:rsidRPr="00FF7920" w:rsidRDefault="00295ADB" w:rsidP="00FF7920">
      <w:pPr>
        <w:pStyle w:val="ListParagraph"/>
        <w:numPr>
          <w:ilvl w:val="0"/>
          <w:numId w:val="1"/>
        </w:numPr>
        <w:spacing w:after="0"/>
        <w:ind w:left="357"/>
        <w:rPr>
          <w:color w:val="000000" w:themeColor="text1"/>
        </w:rPr>
      </w:pPr>
      <w:r>
        <w:rPr>
          <w:color w:val="000000" w:themeColor="text1"/>
        </w:rPr>
        <w:t xml:space="preserve">Consider VFW </w:t>
      </w:r>
      <w:r>
        <w:t>hierarchy</w:t>
      </w:r>
      <w:r>
        <w:t>.</w:t>
      </w:r>
    </w:p>
    <w:p w14:paraId="2559EA40" w14:textId="77777777" w:rsidR="004B5CCD" w:rsidRDefault="004B5CCD" w:rsidP="004B5CCD">
      <w:pPr>
        <w:pStyle w:val="ListParagraph"/>
        <w:numPr>
          <w:ilvl w:val="0"/>
          <w:numId w:val="1"/>
        </w:numPr>
        <w:spacing w:after="0"/>
        <w:ind w:left="357"/>
        <w:rPr>
          <w:color w:val="000000" w:themeColor="text1"/>
        </w:rPr>
      </w:pPr>
      <w:r>
        <w:rPr>
          <w:color w:val="000000" w:themeColor="text1"/>
        </w:rPr>
        <w:t>Village Flood Wardens;</w:t>
      </w:r>
    </w:p>
    <w:p w14:paraId="057C569F" w14:textId="77777777" w:rsidR="004B5CCD" w:rsidRPr="004B5CCD" w:rsidRDefault="004B5CCD" w:rsidP="004B5CCD">
      <w:pPr>
        <w:pStyle w:val="ListParagraph"/>
        <w:rPr>
          <w:color w:val="000000" w:themeColor="text1"/>
        </w:rPr>
      </w:pPr>
    </w:p>
    <w:p w14:paraId="735679C8" w14:textId="6A5307D6" w:rsidR="004B5CCD" w:rsidRDefault="004B5CCD" w:rsidP="004B5CCD">
      <w:pPr>
        <w:pStyle w:val="ListParagraph"/>
        <w:numPr>
          <w:ilvl w:val="1"/>
          <w:numId w:val="1"/>
        </w:numPr>
        <w:spacing w:after="0"/>
        <w:rPr>
          <w:color w:val="000000" w:themeColor="text1"/>
        </w:rPr>
      </w:pPr>
      <w:r>
        <w:rPr>
          <w:color w:val="000000" w:themeColor="text1"/>
        </w:rPr>
        <w:t>Publish up to date list of VFW as above.</w:t>
      </w:r>
    </w:p>
    <w:p w14:paraId="2669FB87" w14:textId="1E27ADCD" w:rsidR="004B5CCD" w:rsidRDefault="004B5CCD" w:rsidP="004B5CCD">
      <w:pPr>
        <w:pStyle w:val="ListParagraph"/>
        <w:numPr>
          <w:ilvl w:val="1"/>
          <w:numId w:val="1"/>
        </w:numPr>
        <w:spacing w:after="0"/>
        <w:rPr>
          <w:color w:val="000000" w:themeColor="text1"/>
        </w:rPr>
      </w:pPr>
      <w:r>
        <w:rPr>
          <w:color w:val="000000" w:themeColor="text1"/>
        </w:rPr>
        <w:t>Annual review of Village Flood Plan and VFW.</w:t>
      </w:r>
    </w:p>
    <w:p w14:paraId="6AB8D329" w14:textId="6568B985" w:rsidR="00295ADB" w:rsidRDefault="00295ADB" w:rsidP="004B5CCD">
      <w:pPr>
        <w:pStyle w:val="ListParagraph"/>
        <w:numPr>
          <w:ilvl w:val="1"/>
          <w:numId w:val="1"/>
        </w:numPr>
        <w:spacing w:after="0"/>
        <w:rPr>
          <w:color w:val="000000" w:themeColor="text1"/>
        </w:rPr>
      </w:pPr>
      <w:r>
        <w:rPr>
          <w:color w:val="000000" w:themeColor="text1"/>
        </w:rPr>
        <w:t>VFW contact numbers to be circulated.</w:t>
      </w:r>
    </w:p>
    <w:p w14:paraId="2CCCE9B8" w14:textId="77777777" w:rsidR="00295ADB" w:rsidRDefault="00295ADB" w:rsidP="00295ADB">
      <w:pPr>
        <w:pStyle w:val="ListParagraph"/>
        <w:spacing w:after="0"/>
        <w:ind w:left="1440"/>
        <w:rPr>
          <w:color w:val="000000" w:themeColor="text1"/>
        </w:rPr>
      </w:pPr>
    </w:p>
    <w:p w14:paraId="7E26E139" w14:textId="1CDEA2F4" w:rsidR="00295ADB" w:rsidRPr="00FF7920" w:rsidRDefault="00295ADB" w:rsidP="00295ADB">
      <w:pPr>
        <w:pStyle w:val="ListParagraph"/>
        <w:numPr>
          <w:ilvl w:val="0"/>
          <w:numId w:val="1"/>
        </w:numPr>
        <w:spacing w:after="0"/>
        <w:ind w:left="357"/>
        <w:rPr>
          <w:color w:val="000000" w:themeColor="text1"/>
        </w:rPr>
      </w:pPr>
      <w:r w:rsidRPr="00295ADB">
        <w:rPr>
          <w:color w:val="000000" w:themeColor="text1"/>
        </w:rPr>
        <w:t>Traffic Signage - LPC to contact ERYC to see if ERYC would place signs with the LPC so they can be speedily placed on the authority of the ERYC without an officer having to come to the village (which only happened after the worst was over on Monday!)</w:t>
      </w:r>
      <w:r>
        <w:rPr>
          <w:color w:val="000000" w:themeColor="text1"/>
        </w:rPr>
        <w:t>.</w:t>
      </w:r>
    </w:p>
    <w:p w14:paraId="1A86074A" w14:textId="77777777" w:rsidR="00295ADB" w:rsidRPr="00295ADB" w:rsidRDefault="00295ADB" w:rsidP="00295ADB">
      <w:pPr>
        <w:pStyle w:val="ListParagraph"/>
        <w:numPr>
          <w:ilvl w:val="0"/>
          <w:numId w:val="1"/>
        </w:numPr>
        <w:spacing w:after="0"/>
        <w:ind w:left="357"/>
        <w:rPr>
          <w:color w:val="000000" w:themeColor="text1"/>
        </w:rPr>
      </w:pPr>
      <w:r w:rsidRPr="00295ADB">
        <w:rPr>
          <w:color w:val="000000" w:themeColor="text1"/>
        </w:rPr>
        <w:t>One of the under-road drains is blocked (</w:t>
      </w:r>
      <w:r w:rsidRPr="00295ADB">
        <w:rPr>
          <w:color w:val="000000" w:themeColor="text1"/>
        </w:rPr>
        <w:t>the culvert under Thorpe from the electric pole to East Thorpe Cottage. LPC</w:t>
      </w:r>
      <w:r w:rsidRPr="00295ADB">
        <w:rPr>
          <w:color w:val="000000" w:themeColor="text1"/>
        </w:rPr>
        <w:t xml:space="preserve"> to follow up with ERYC.</w:t>
      </w:r>
    </w:p>
    <w:p w14:paraId="357B3850" w14:textId="77777777" w:rsidR="00602EC9" w:rsidRDefault="00602EC9" w:rsidP="005D4D22">
      <w:pPr>
        <w:pStyle w:val="NoSpacing"/>
      </w:pPr>
    </w:p>
    <w:p w14:paraId="477B92CB" w14:textId="5B15DBA4" w:rsidR="00602EC9" w:rsidRPr="00FF7920" w:rsidRDefault="00602EC9" w:rsidP="005D4D22">
      <w:pPr>
        <w:pStyle w:val="NoSpacing"/>
        <w:rPr>
          <w:u w:val="single"/>
        </w:rPr>
      </w:pPr>
      <w:r w:rsidRPr="00FF7920">
        <w:rPr>
          <w:color w:val="000000" w:themeColor="text1"/>
          <w:u w:val="single"/>
        </w:rPr>
        <w:t>Andrew How</w:t>
      </w:r>
      <w:r w:rsidR="00807290" w:rsidRPr="00FF7920">
        <w:rPr>
          <w:color w:val="000000" w:themeColor="text1"/>
          <w:u w:val="single"/>
        </w:rPr>
        <w:t xml:space="preserve"> 2</w:t>
      </w:r>
      <w:r w:rsidR="0031043A" w:rsidRPr="00FF7920">
        <w:rPr>
          <w:color w:val="000000" w:themeColor="text1"/>
          <w:u w:val="single"/>
        </w:rPr>
        <w:t>5</w:t>
      </w:r>
      <w:r w:rsidR="00807290" w:rsidRPr="00FF7920">
        <w:rPr>
          <w:color w:val="000000" w:themeColor="text1"/>
          <w:u w:val="single"/>
        </w:rPr>
        <w:t>.09.23</w:t>
      </w:r>
    </w:p>
    <w:p w14:paraId="79148141" w14:textId="77777777" w:rsidR="00D57CF7" w:rsidRPr="005261A4" w:rsidRDefault="00D57CF7">
      <w:pPr>
        <w:rPr>
          <w:b/>
          <w:bCs/>
        </w:rPr>
      </w:pPr>
    </w:p>
    <w:sectPr w:rsidR="00D57CF7" w:rsidRPr="005261A4" w:rsidSect="001B53E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D6F6C"/>
    <w:multiLevelType w:val="hybridMultilevel"/>
    <w:tmpl w:val="033C5F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2902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28B"/>
    <w:rsid w:val="0001066A"/>
    <w:rsid w:val="000446EB"/>
    <w:rsid w:val="000505C7"/>
    <w:rsid w:val="00077519"/>
    <w:rsid w:val="000B5CB2"/>
    <w:rsid w:val="000C6FCF"/>
    <w:rsid w:val="000D46EC"/>
    <w:rsid w:val="0012607A"/>
    <w:rsid w:val="0012790B"/>
    <w:rsid w:val="00151CA0"/>
    <w:rsid w:val="00161077"/>
    <w:rsid w:val="0016761C"/>
    <w:rsid w:val="00183F37"/>
    <w:rsid w:val="001B53E0"/>
    <w:rsid w:val="001B60B0"/>
    <w:rsid w:val="001C444C"/>
    <w:rsid w:val="001F04F3"/>
    <w:rsid w:val="001F3694"/>
    <w:rsid w:val="00216252"/>
    <w:rsid w:val="0023534E"/>
    <w:rsid w:val="0024531B"/>
    <w:rsid w:val="00251B8C"/>
    <w:rsid w:val="00295ADB"/>
    <w:rsid w:val="002F3661"/>
    <w:rsid w:val="0031043A"/>
    <w:rsid w:val="0031738C"/>
    <w:rsid w:val="003224A5"/>
    <w:rsid w:val="00322EF9"/>
    <w:rsid w:val="00342501"/>
    <w:rsid w:val="003852B2"/>
    <w:rsid w:val="003B0ACA"/>
    <w:rsid w:val="003D11A0"/>
    <w:rsid w:val="004303A4"/>
    <w:rsid w:val="00452281"/>
    <w:rsid w:val="004564CE"/>
    <w:rsid w:val="00480AF8"/>
    <w:rsid w:val="00482DE6"/>
    <w:rsid w:val="004866FB"/>
    <w:rsid w:val="004B5CCD"/>
    <w:rsid w:val="004C6927"/>
    <w:rsid w:val="004D0576"/>
    <w:rsid w:val="005261A4"/>
    <w:rsid w:val="00534BB5"/>
    <w:rsid w:val="00554D13"/>
    <w:rsid w:val="00572586"/>
    <w:rsid w:val="005743B7"/>
    <w:rsid w:val="00583142"/>
    <w:rsid w:val="005A62DA"/>
    <w:rsid w:val="005D3C81"/>
    <w:rsid w:val="005D4D22"/>
    <w:rsid w:val="005D5F99"/>
    <w:rsid w:val="005E521E"/>
    <w:rsid w:val="00602EC9"/>
    <w:rsid w:val="00607ABD"/>
    <w:rsid w:val="00615809"/>
    <w:rsid w:val="006323A5"/>
    <w:rsid w:val="00645EE1"/>
    <w:rsid w:val="0065128B"/>
    <w:rsid w:val="0065263A"/>
    <w:rsid w:val="006A6E1E"/>
    <w:rsid w:val="006D0DCA"/>
    <w:rsid w:val="006D14E3"/>
    <w:rsid w:val="006E37AA"/>
    <w:rsid w:val="00704BDC"/>
    <w:rsid w:val="00730E78"/>
    <w:rsid w:val="00755B4D"/>
    <w:rsid w:val="007811D3"/>
    <w:rsid w:val="007840E3"/>
    <w:rsid w:val="00786CCA"/>
    <w:rsid w:val="007A3F9B"/>
    <w:rsid w:val="007F1149"/>
    <w:rsid w:val="007F25EC"/>
    <w:rsid w:val="0080228D"/>
    <w:rsid w:val="00807290"/>
    <w:rsid w:val="00830038"/>
    <w:rsid w:val="00853E83"/>
    <w:rsid w:val="0087597C"/>
    <w:rsid w:val="008A00AF"/>
    <w:rsid w:val="008B48D6"/>
    <w:rsid w:val="008D1BD3"/>
    <w:rsid w:val="008D53E8"/>
    <w:rsid w:val="008E3A09"/>
    <w:rsid w:val="009072DA"/>
    <w:rsid w:val="009338C7"/>
    <w:rsid w:val="0093463C"/>
    <w:rsid w:val="009425E4"/>
    <w:rsid w:val="00974FFA"/>
    <w:rsid w:val="009766EA"/>
    <w:rsid w:val="00992BD1"/>
    <w:rsid w:val="0099482D"/>
    <w:rsid w:val="00997AF7"/>
    <w:rsid w:val="009A41A7"/>
    <w:rsid w:val="009A544B"/>
    <w:rsid w:val="00A12667"/>
    <w:rsid w:val="00A21739"/>
    <w:rsid w:val="00A275AC"/>
    <w:rsid w:val="00A37C2B"/>
    <w:rsid w:val="00A64577"/>
    <w:rsid w:val="00A65CF1"/>
    <w:rsid w:val="00A75E79"/>
    <w:rsid w:val="00A923C2"/>
    <w:rsid w:val="00AA4E19"/>
    <w:rsid w:val="00AA5EF5"/>
    <w:rsid w:val="00AC4D23"/>
    <w:rsid w:val="00B018CC"/>
    <w:rsid w:val="00B13E48"/>
    <w:rsid w:val="00B15B12"/>
    <w:rsid w:val="00B33426"/>
    <w:rsid w:val="00B81340"/>
    <w:rsid w:val="00BA7DF6"/>
    <w:rsid w:val="00BB358E"/>
    <w:rsid w:val="00BC234D"/>
    <w:rsid w:val="00BD06E1"/>
    <w:rsid w:val="00BD2D39"/>
    <w:rsid w:val="00BF2362"/>
    <w:rsid w:val="00C04A13"/>
    <w:rsid w:val="00C26BCC"/>
    <w:rsid w:val="00C343F2"/>
    <w:rsid w:val="00C64EDD"/>
    <w:rsid w:val="00C70D44"/>
    <w:rsid w:val="00C71D9B"/>
    <w:rsid w:val="00CA22E2"/>
    <w:rsid w:val="00CE0457"/>
    <w:rsid w:val="00CF0F95"/>
    <w:rsid w:val="00D45385"/>
    <w:rsid w:val="00D46716"/>
    <w:rsid w:val="00D57CF7"/>
    <w:rsid w:val="00D74347"/>
    <w:rsid w:val="00D75130"/>
    <w:rsid w:val="00D80212"/>
    <w:rsid w:val="00D8513F"/>
    <w:rsid w:val="00D95088"/>
    <w:rsid w:val="00DB0BD4"/>
    <w:rsid w:val="00DB66C6"/>
    <w:rsid w:val="00DC4631"/>
    <w:rsid w:val="00E027AB"/>
    <w:rsid w:val="00E352BF"/>
    <w:rsid w:val="00E46AAF"/>
    <w:rsid w:val="00E81CE7"/>
    <w:rsid w:val="00E96DAF"/>
    <w:rsid w:val="00F008D5"/>
    <w:rsid w:val="00F3445D"/>
    <w:rsid w:val="00F37F61"/>
    <w:rsid w:val="00F53568"/>
    <w:rsid w:val="00F93D8B"/>
    <w:rsid w:val="00F94F74"/>
    <w:rsid w:val="00FD68AC"/>
    <w:rsid w:val="00FF7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48DB4"/>
  <w15:chartTrackingRefBased/>
  <w15:docId w15:val="{1449973C-EB94-4B29-AE8A-B3BA69349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m">
    <w:name w:val="im"/>
    <w:basedOn w:val="DefaultParagraphFont"/>
    <w:rsid w:val="005261A4"/>
  </w:style>
  <w:style w:type="paragraph" w:styleId="NoSpacing">
    <w:name w:val="No Spacing"/>
    <w:uiPriority w:val="1"/>
    <w:qFormat/>
    <w:rsid w:val="005D4D22"/>
    <w:pPr>
      <w:spacing w:after="0" w:line="240" w:lineRule="auto"/>
    </w:pPr>
  </w:style>
  <w:style w:type="paragraph" w:styleId="ListParagraph">
    <w:name w:val="List Paragraph"/>
    <w:basedOn w:val="Normal"/>
    <w:uiPriority w:val="34"/>
    <w:qFormat/>
    <w:rsid w:val="004B5C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1281</Words>
  <Characters>7303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How</dc:creator>
  <cp:keywords/>
  <dc:description/>
  <cp:lastModifiedBy>Gareth Rees</cp:lastModifiedBy>
  <cp:revision>9</cp:revision>
  <dcterms:created xsi:type="dcterms:W3CDTF">2023-09-26T10:36:00Z</dcterms:created>
  <dcterms:modified xsi:type="dcterms:W3CDTF">2023-09-26T11:13:00Z</dcterms:modified>
</cp:coreProperties>
</file>